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</w:p>
    <w:p w14:paraId="2AA8A696" w14:textId="4252E6C3" w:rsidR="00352DC6" w:rsidRPr="00B60355" w:rsidRDefault="00352DC6" w:rsidP="00352DC6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3GPP TSG-RAN WG2 Meeting #1</w:t>
      </w:r>
      <w:r>
        <w:rPr>
          <w:rFonts w:eastAsia="SimSun"/>
          <w:b/>
          <w:noProof/>
          <w:sz w:val="22"/>
          <w:szCs w:val="22"/>
        </w:rPr>
        <w:t>1</w:t>
      </w:r>
      <w:r>
        <w:rPr>
          <w:rFonts w:eastAsia="SimSun"/>
          <w:b/>
          <w:noProof/>
          <w:sz w:val="22"/>
          <w:szCs w:val="22"/>
          <w:lang w:eastAsia="zh-CN"/>
        </w:rPr>
        <w:t>9bis-e</w:t>
      </w:r>
      <w:r>
        <w:rPr>
          <w:rFonts w:eastAsia="SimSun"/>
          <w:b/>
          <w:noProof/>
          <w:sz w:val="22"/>
          <w:szCs w:val="22"/>
        </w:rPr>
        <w:t xml:space="preserve">  </w:t>
      </w:r>
      <w:r>
        <w:rPr>
          <w:rFonts w:eastAsia="SimSun"/>
          <w:b/>
          <w:noProof/>
          <w:sz w:val="22"/>
          <w:szCs w:val="22"/>
        </w:rPr>
        <w:tab/>
      </w:r>
      <w:r w:rsidRPr="00B60355">
        <w:rPr>
          <w:rFonts w:eastAsia="SimSun"/>
          <w:b/>
          <w:noProof/>
          <w:sz w:val="22"/>
          <w:szCs w:val="22"/>
        </w:rPr>
        <w:t xml:space="preserve"> </w:t>
      </w:r>
      <w:r>
        <w:rPr>
          <w:rFonts w:eastAsia="SimSun"/>
          <w:b/>
          <w:noProof/>
          <w:sz w:val="22"/>
          <w:szCs w:val="22"/>
        </w:rPr>
        <w:t xml:space="preserve">              </w:t>
      </w:r>
      <w:r>
        <w:rPr>
          <w:rFonts w:eastAsia="SimSun"/>
          <w:b/>
          <w:noProof/>
          <w:sz w:val="22"/>
          <w:szCs w:val="22"/>
        </w:rPr>
        <w:tab/>
      </w:r>
      <w:r>
        <w:rPr>
          <w:rFonts w:eastAsia="SimSun"/>
          <w:b/>
          <w:noProof/>
          <w:sz w:val="22"/>
          <w:szCs w:val="22"/>
        </w:rPr>
        <w:tab/>
      </w:r>
      <w:r>
        <w:rPr>
          <w:rFonts w:eastAsia="SimSun"/>
          <w:b/>
          <w:noProof/>
          <w:sz w:val="22"/>
          <w:szCs w:val="22"/>
        </w:rPr>
        <w:tab/>
      </w:r>
      <w:r w:rsidRPr="001D0461">
        <w:rPr>
          <w:rFonts w:eastAsia="SimSun"/>
          <w:b/>
          <w:noProof/>
          <w:sz w:val="28"/>
          <w:szCs w:val="28"/>
        </w:rPr>
        <w:t xml:space="preserve">   </w:t>
      </w:r>
      <w:r w:rsidR="00495B00" w:rsidRPr="00495B00">
        <w:rPr>
          <w:rFonts w:eastAsia="SimSun"/>
          <w:b/>
          <w:noProof/>
          <w:sz w:val="28"/>
          <w:szCs w:val="28"/>
        </w:rPr>
        <w:t>R2-2210652</w:t>
      </w:r>
    </w:p>
    <w:p w14:paraId="230B8B2E" w14:textId="5E50AE40" w:rsidR="00352DC6" w:rsidRDefault="00352DC6" w:rsidP="00352DC6">
      <w:pPr>
        <w:widowControl w:val="0"/>
        <w:tabs>
          <w:tab w:val="left" w:pos="6763"/>
        </w:tabs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 xml:space="preserve">Online, October 10 – October 19, 2022                          </w:t>
      </w:r>
      <w:r w:rsidRPr="001D0461">
        <w:rPr>
          <w:rFonts w:ascii="Arial" w:hAnsi="Arial"/>
          <w:b/>
        </w:rPr>
        <w:t xml:space="preserve">Revision of </w:t>
      </w:r>
      <w:r w:rsidRPr="00352DC6">
        <w:rPr>
          <w:rFonts w:ascii="Arial" w:hAnsi="Arial"/>
          <w:b/>
        </w:rPr>
        <w:t>R2-2208336</w:t>
      </w:r>
    </w:p>
    <w:p w14:paraId="28DB7417" w14:textId="77777777" w:rsidR="001D0461" w:rsidRPr="00352DC6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2B63462B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6C2953" w:rsidRPr="00313222">
        <w:rPr>
          <w:rFonts w:ascii="Arial" w:eastAsia="SimSun" w:hAnsi="Arial" w:cs="Arial"/>
          <w:b/>
          <w:lang w:val="de-DE"/>
        </w:rPr>
        <w:t>8</w:t>
      </w:r>
      <w:r w:rsidR="00A65DB1" w:rsidRPr="00313222">
        <w:rPr>
          <w:rFonts w:ascii="Arial" w:eastAsia="SimSun" w:hAnsi="Arial" w:cs="Arial"/>
          <w:b/>
          <w:lang w:val="de-DE"/>
        </w:rPr>
        <w:t>.</w:t>
      </w:r>
      <w:r w:rsidR="004344FC">
        <w:rPr>
          <w:rFonts w:ascii="Arial" w:eastAsia="SimSun" w:hAnsi="Arial" w:cs="Arial"/>
          <w:b/>
          <w:lang w:val="de-DE"/>
        </w:rPr>
        <w:t>8.2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1300E3E3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1C0A7F">
        <w:rPr>
          <w:rFonts w:ascii="Arial" w:eastAsia="SimSun" w:hAnsi="Arial" w:cs="Arial"/>
          <w:b/>
          <w:lang w:val="de-DE"/>
        </w:rPr>
        <w:t xml:space="preserve">Flight path information </w:t>
      </w:r>
      <w:r w:rsidR="00B17FDD">
        <w:rPr>
          <w:rFonts w:ascii="Arial" w:eastAsia="SimSun" w:hAnsi="Arial" w:cs="Arial"/>
          <w:b/>
          <w:lang w:val="de-DE"/>
        </w:rPr>
        <w:t xml:space="preserve">report </w:t>
      </w:r>
      <w:r w:rsidR="001C0A7F">
        <w:rPr>
          <w:rFonts w:ascii="Arial" w:eastAsia="SimSun" w:hAnsi="Arial" w:cs="Arial"/>
          <w:b/>
          <w:lang w:val="de-DE"/>
        </w:rPr>
        <w:t>enhancement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17CA321D" w14:textId="6D4923D5" w:rsidR="00717C72" w:rsidRPr="00033D66" w:rsidRDefault="00717C72" w:rsidP="00B10679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According to the LTE Release 15[1], </w:t>
      </w:r>
      <w:r w:rsidR="00B10679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the below feature was introduced as one of major features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for aerial UE: </w:t>
      </w:r>
    </w:p>
    <w:p w14:paraId="42F15242" w14:textId="0DDC73DA" w:rsidR="00717C72" w:rsidRDefault="00717C72" w:rsidP="00717C72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Flight path information : A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erial UE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can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indicate that a flight path is available when performing a handover or RRC connection-related operation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, e.g., RRC reestablishment, RRC connection, RRC resume, and RRC reconfiguration</w:t>
      </w:r>
      <w:r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.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Then 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request the flight path information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using UEInformationRequest message including flightPathInformationReq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, and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UE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response with the flight path information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u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sing UEInformationResponse message consisting of up to 20 waypoints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That is, the flight path information can be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sent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to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when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requests it. 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Network</w:t>
      </w:r>
      <w:r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can use the flight path information to derive an appropriate configuration such as mobility configuration,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and provide early resource reservation in cells suitble for a handover. </w:t>
      </w:r>
    </w:p>
    <w:p w14:paraId="4BFBAA96" w14:textId="5060F250" w:rsidR="004151EA" w:rsidRDefault="004151EA" w:rsidP="00C9610D">
      <w:pPr>
        <w:spacing w:beforeLines="50" w:before="120"/>
        <w:rPr>
          <w:rFonts w:ascii="Times New Roman" w:eastAsia="맑은 고딕" w:hAnsi="Times New Roman" w:cs="Times New Roman"/>
          <w:sz w:val="20"/>
          <w:szCs w:val="20"/>
          <w:lang w:val="de-DE" w:eastAsia="ko-KR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de-DE" w:eastAsia="ko-KR"/>
        </w:rPr>
        <w:t>I</w:t>
      </w: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n this contribution, we discuss </w:t>
      </w:r>
      <w:r w:rsidR="00B10679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feature to enhance the</w:t>
      </w:r>
      <w:r w:rsidR="0001421B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flight path information</w:t>
      </w:r>
      <w:r w:rsidR="00B55E2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 </w:t>
      </w:r>
      <w:r w:rsidR="00B10679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for aerial UE </w:t>
      </w:r>
      <w:r w:rsidR="00B55E2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in </w:t>
      </w:r>
      <w:r w:rsidR="00B10679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 xml:space="preserve">NR </w:t>
      </w:r>
      <w:r w:rsidR="00B55E2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[</w:t>
      </w:r>
      <w:r w:rsidR="00593E5C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4</w:t>
      </w:r>
      <w:r w:rsidR="00B55E28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4C6D4D" w14:paraId="37FCAED6" w14:textId="77777777" w:rsidTr="004C6D4D">
        <w:tc>
          <w:tcPr>
            <w:tcW w:w="9218" w:type="dxa"/>
          </w:tcPr>
          <w:p w14:paraId="37AFA467" w14:textId="77777777" w:rsidR="00371CA1" w:rsidRPr="00782F71" w:rsidRDefault="00371CA1" w:rsidP="00371CA1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Specify the following enhancements on measurement reports [RAN2]:</w:t>
            </w:r>
          </w:p>
          <w:p w14:paraId="6842DB9B" w14:textId="77777777" w:rsidR="00371CA1" w:rsidRPr="00782F71" w:rsidRDefault="00371CA1" w:rsidP="00371C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  <w:lang w:val="en-US"/>
              </w:rPr>
            </w:pPr>
            <w:bookmarkStart w:id="0" w:name="_Hlk109397129"/>
            <w:r w:rsidRPr="00782F71">
              <w:rPr>
                <w:rStyle w:val="Emphasis"/>
                <w:i w:val="0"/>
                <w:lang w:val="en-US"/>
              </w:rPr>
              <w:t>UE-triggered measurement report based on configured height thresholds</w:t>
            </w:r>
          </w:p>
          <w:bookmarkEnd w:id="0"/>
          <w:p w14:paraId="67EFC17E" w14:textId="77777777" w:rsidR="00371CA1" w:rsidRPr="00782F71" w:rsidRDefault="00371CA1" w:rsidP="00371C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 xml:space="preserve">Reporting of height, </w:t>
            </w:r>
            <w:proofErr w:type="gramStart"/>
            <w:r w:rsidRPr="00782F71">
              <w:rPr>
                <w:rStyle w:val="Emphasis"/>
                <w:i w:val="0"/>
                <w:lang w:val="en-US"/>
              </w:rPr>
              <w:t>location</w:t>
            </w:r>
            <w:proofErr w:type="gramEnd"/>
            <w:r w:rsidRPr="00782F71">
              <w:rPr>
                <w:rStyle w:val="Emphasis"/>
                <w:i w:val="0"/>
                <w:lang w:val="en-US"/>
              </w:rPr>
              <w:t xml:space="preserve"> and speed in measurement report</w:t>
            </w:r>
          </w:p>
          <w:p w14:paraId="73DEE619" w14:textId="77777777" w:rsidR="00371CA1" w:rsidRPr="00782F71" w:rsidRDefault="00371CA1" w:rsidP="00371C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Flight path reporting</w:t>
            </w:r>
          </w:p>
          <w:p w14:paraId="7081A0A4" w14:textId="34A2B706" w:rsidR="004C6D4D" w:rsidRPr="00371CA1" w:rsidRDefault="00371CA1" w:rsidP="00371C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ko-KR"/>
              </w:rPr>
            </w:pPr>
            <w:bookmarkStart w:id="1" w:name="_Hlk109397309"/>
            <w:r w:rsidRPr="00782F71">
              <w:rPr>
                <w:rStyle w:val="Emphasis"/>
                <w:i w:val="0"/>
                <w:lang w:val="en-US"/>
              </w:rPr>
              <w:t xml:space="preserve">Measurement reporting based on a configured number of </w:t>
            </w:r>
            <w:bookmarkEnd w:id="1"/>
            <w:r w:rsidRPr="00782F71">
              <w:rPr>
                <w:rStyle w:val="Emphasis"/>
                <w:i w:val="0"/>
                <w:lang w:val="en-US"/>
              </w:rPr>
              <w:t>cells (</w:t>
            </w:r>
            <w:proofErr w:type="gramStart"/>
            <w:r w:rsidRPr="00782F71">
              <w:rPr>
                <w:rStyle w:val="Emphasis"/>
                <w:i w:val="0"/>
                <w:lang w:val="en-US"/>
              </w:rPr>
              <w:t>i.e.</w:t>
            </w:r>
            <w:proofErr w:type="gramEnd"/>
            <w:r w:rsidRPr="00782F71">
              <w:rPr>
                <w:rStyle w:val="Emphasis"/>
                <w:i w:val="0"/>
                <w:lang w:val="en-US"/>
              </w:rPr>
              <w:t xml:space="preserve"> larger than one) fulfilling the triggering criteria simultaneously</w:t>
            </w:r>
          </w:p>
        </w:tc>
      </w:tr>
    </w:tbl>
    <w:p w14:paraId="11B25002" w14:textId="4C7C3B63" w:rsidR="00A6754E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 xml:space="preserve">2. </w:t>
      </w:r>
      <w:r w:rsidR="00E12E8E" w:rsidRPr="00E6411C">
        <w:rPr>
          <w:rFonts w:eastAsia="바탕"/>
          <w:lang w:val="en-US" w:eastAsia="ko-KR"/>
        </w:rPr>
        <w:t>Discussion</w:t>
      </w:r>
    </w:p>
    <w:p w14:paraId="6CDDB6DC" w14:textId="5A1CCCCE" w:rsidR="00B30228" w:rsidRDefault="00794EEB" w:rsidP="00B503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Network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can use the flight path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information to </w:t>
      </w:r>
      <w:r w:rsidR="00FD1C14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 xml:space="preserve">provide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an appropriate configuration, such as mobility configuration, beam-related configuration, and access control configuration. Even the flight path </w:t>
      </w:r>
      <w:r w:rsidR="000D3C3E">
        <w:rPr>
          <w:rFonts w:ascii="Times New Roman" w:eastAsia="맑은 고딕" w:hAnsi="Times New Roman" w:cs="Times New Roman"/>
          <w:sz w:val="20"/>
          <w:szCs w:val="20"/>
          <w:lang w:eastAsia="ja-JP"/>
        </w:rPr>
        <w:t>may be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an important input </w:t>
      </w:r>
      <w:r w:rsidR="00EF1D0B">
        <w:rPr>
          <w:rFonts w:ascii="Times New Roman" w:eastAsia="맑은 고딕" w:hAnsi="Times New Roman" w:cs="Times New Roman"/>
          <w:sz w:val="20"/>
          <w:szCs w:val="20"/>
          <w:lang w:eastAsia="ja-JP"/>
        </w:rPr>
        <w:t>in AI/ML</w:t>
      </w:r>
      <w:r w:rsidR="00A63C66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model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0D3C3E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750CCB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flight path information </w:t>
      </w:r>
      <w:r w:rsidR="006F5030">
        <w:rPr>
          <w:rFonts w:ascii="Times New Roman" w:eastAsia="맑은 고딕" w:hAnsi="Times New Roman" w:cs="Times New Roman"/>
          <w:sz w:val="20"/>
          <w:szCs w:val="20"/>
          <w:lang w:eastAsia="ja-JP"/>
        </w:rPr>
        <w:t>may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E3016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also 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be used for </w:t>
      </w:r>
      <w:r w:rsidR="00B1067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suitable </w:t>
      </w:r>
      <w:r w:rsidR="00B10679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timing of</w:t>
      </w:r>
      <w:r w:rsidR="00935032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early</w:t>
      </w:r>
      <w:r w:rsidR="00B10679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 xml:space="preserve"> 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resource </w:t>
      </w:r>
      <w:r w:rsidR="00935032">
        <w:rPr>
          <w:rFonts w:ascii="Times New Roman" w:eastAsia="맑은 고딕" w:hAnsi="Times New Roman" w:cs="Times New Roman"/>
          <w:sz w:val="20"/>
          <w:szCs w:val="20"/>
          <w:lang w:eastAsia="ja-JP"/>
        </w:rPr>
        <w:t>reservation</w:t>
      </w:r>
      <w:r w:rsidR="00DD03F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in cells for a handover. </w:t>
      </w:r>
    </w:p>
    <w:p w14:paraId="57608B51" w14:textId="39C1D2E0" w:rsidR="00C564AB" w:rsidRDefault="00864F13" w:rsidP="00B503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As per the LTE specification, </w:t>
      </w:r>
      <w:r w:rsidR="00794EEB">
        <w:rPr>
          <w:rFonts w:ascii="Times New Roman" w:eastAsia="맑은 고딕" w:hAnsi="Times New Roman" w:cs="Times New Roman"/>
          <w:sz w:val="20"/>
          <w:szCs w:val="20"/>
          <w:lang w:eastAsia="ja-JP"/>
        </w:rPr>
        <w:t>UE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>indicate</w:t>
      </w:r>
      <w:r w:rsidR="008F4DDA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that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flight path information 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is available</w:t>
      </w:r>
      <w:r w:rsidR="00C95E0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C95E0D" w:rsidRPr="00CB46BF"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when performing a handover or RRC connection-related operation</w:t>
      </w:r>
      <w:r w:rsidR="008F4DDA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4D039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C564AB">
        <w:rPr>
          <w:rFonts w:ascii="Times New Roman" w:eastAsia="맑은 고딕" w:hAnsi="Times New Roman" w:cs="Times New Roman"/>
          <w:sz w:val="20"/>
          <w:szCs w:val="20"/>
          <w:lang w:eastAsia="ja-JP"/>
        </w:rPr>
        <w:t>N</w:t>
      </w:r>
      <w:r w:rsidR="00C564AB" w:rsidRPr="00A87B37">
        <w:rPr>
          <w:rFonts w:ascii="Times New Roman" w:eastAsia="맑은 고딕" w:hAnsi="Times New Roman" w:cs="Times New Roman"/>
          <w:sz w:val="20"/>
          <w:szCs w:val="20"/>
          <w:lang w:eastAsia="ja-JP"/>
        </w:rPr>
        <w:t>etwork obtain</w:t>
      </w:r>
      <w:r w:rsidR="00C564AB">
        <w:rPr>
          <w:rFonts w:ascii="Times New Roman" w:eastAsia="맑은 고딕" w:hAnsi="Times New Roman" w:cs="Times New Roman"/>
          <w:sz w:val="20"/>
          <w:szCs w:val="20"/>
          <w:lang w:eastAsia="ja-JP"/>
        </w:rPr>
        <w:t>s</w:t>
      </w:r>
      <w:r w:rsidR="00C564AB" w:rsidRPr="00A87B3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the flight path information through the </w:t>
      </w:r>
      <w:proofErr w:type="spellStart"/>
      <w:r w:rsidR="00C564AB" w:rsidRPr="00A87B37">
        <w:rPr>
          <w:rFonts w:ascii="Times New Roman" w:eastAsia="맑은 고딕" w:hAnsi="Times New Roman" w:cs="Times New Roman"/>
          <w:sz w:val="20"/>
          <w:szCs w:val="20"/>
          <w:lang w:eastAsia="ja-JP"/>
        </w:rPr>
        <w:t>UEInformationRequest</w:t>
      </w:r>
      <w:proofErr w:type="spellEnd"/>
      <w:r w:rsidR="00C564AB" w:rsidRPr="00A87B37">
        <w:rPr>
          <w:rFonts w:ascii="Times New Roman" w:eastAsia="맑은 고딕" w:hAnsi="Times New Roman" w:cs="Times New Roman"/>
          <w:sz w:val="20"/>
          <w:szCs w:val="20"/>
          <w:lang w:eastAsia="ja-JP"/>
        </w:rPr>
        <w:t>/</w:t>
      </w:r>
      <w:proofErr w:type="spellStart"/>
      <w:r w:rsidR="00C564AB" w:rsidRPr="00A87B37">
        <w:rPr>
          <w:rFonts w:ascii="Times New Roman" w:eastAsia="맑은 고딕" w:hAnsi="Times New Roman" w:cs="Times New Roman"/>
          <w:sz w:val="20"/>
          <w:szCs w:val="20"/>
          <w:lang w:eastAsia="ja-JP"/>
        </w:rPr>
        <w:t>UEInformationResponse</w:t>
      </w:r>
      <w:proofErr w:type="spellEnd"/>
      <w:r w:rsidR="00C564AB" w:rsidRPr="00A87B3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procedure</w:t>
      </w:r>
      <w:r w:rsidR="00C564AB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. </w:t>
      </w:r>
    </w:p>
    <w:p w14:paraId="7C0740AE" w14:textId="60517F37" w:rsidR="001C6D46" w:rsidRDefault="00507225" w:rsidP="00B503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However</w:t>
      </w:r>
      <w:r w:rsidR="00C564AB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, </w:t>
      </w:r>
      <w:r w:rsidR="00350F14">
        <w:rPr>
          <w:rFonts w:ascii="Times New Roman" w:eastAsia="맑은 고딕" w:hAnsi="Times New Roman" w:cs="Times New Roman"/>
          <w:sz w:val="20"/>
          <w:szCs w:val="20"/>
          <w:lang w:eastAsia="ja-JP"/>
        </w:rPr>
        <w:t>i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 there is 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no handover or RRC state change</w:t>
      </w:r>
      <w:r w:rsidR="009927F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in a cell</w:t>
      </w:r>
      <w:r w:rsidR="001E5D7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, UE cannot inform the availability of </w:t>
      </w:r>
      <w:r w:rsidR="00B10679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 xml:space="preserve">the </w:t>
      </w:r>
      <w:r w:rsidR="001E5D77">
        <w:rPr>
          <w:rFonts w:ascii="Times New Roman" w:eastAsia="맑은 고딕" w:hAnsi="Times New Roman" w:cs="Times New Roman"/>
          <w:sz w:val="20"/>
          <w:szCs w:val="20"/>
          <w:lang w:eastAsia="ja-JP"/>
        </w:rPr>
        <w:t>flight path information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4D039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6514AE">
        <w:rPr>
          <w:rFonts w:ascii="Times New Roman" w:eastAsia="맑은 고딕" w:hAnsi="Times New Roman" w:cs="Times New Roman"/>
          <w:sz w:val="20"/>
          <w:szCs w:val="20"/>
          <w:lang w:eastAsia="ja-JP"/>
        </w:rPr>
        <w:t>Even if</w:t>
      </w:r>
      <w:r w:rsidR="00D92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network </w:t>
      </w:r>
      <w:r w:rsidR="00BE555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does not </w:t>
      </w:r>
      <w:r w:rsidR="00D92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request </w:t>
      </w:r>
      <w:r w:rsidR="00BE555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flight path information, UE cannot </w:t>
      </w:r>
      <w:r w:rsidR="00FD1C1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report </w:t>
      </w:r>
      <w:r w:rsidR="003D2CCB">
        <w:rPr>
          <w:rFonts w:ascii="Times New Roman" w:eastAsia="맑은 고딕" w:hAnsi="Times New Roman" w:cs="Times New Roman"/>
          <w:sz w:val="20"/>
          <w:szCs w:val="20"/>
          <w:lang w:eastAsia="ja-JP"/>
        </w:rPr>
        <w:t>it</w:t>
      </w:r>
      <w:r w:rsidR="00D92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. </w:t>
      </w:r>
      <w:r w:rsidR="000D0F0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As </w:t>
      </w:r>
      <w:r w:rsidR="00FD1C14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</w:t>
      </w:r>
      <w:r w:rsidR="000D0F09">
        <w:rPr>
          <w:rFonts w:ascii="Times New Roman" w:eastAsia="맑은 고딕" w:hAnsi="Times New Roman" w:cs="Times New Roman"/>
          <w:sz w:val="20"/>
          <w:szCs w:val="20"/>
          <w:lang w:eastAsia="ja-JP"/>
        </w:rPr>
        <w:t>result</w:t>
      </w:r>
      <w:r w:rsidR="00BB169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,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if </w:t>
      </w:r>
      <w:r w:rsidR="000D0F0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flight path </w:t>
      </w:r>
      <w:r w:rsidR="00FD1C14">
        <w:rPr>
          <w:rFonts w:ascii="Times New Roman" w:eastAsia="맑은 고딕" w:hAnsi="Times New Roman" w:cs="Times New Roman"/>
          <w:sz w:val="20"/>
          <w:szCs w:val="20"/>
          <w:lang w:eastAsia="ja-JP"/>
        </w:rPr>
        <w:t>information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FD1C14">
        <w:rPr>
          <w:rFonts w:ascii="Times New Roman" w:eastAsia="맑은 고딕" w:hAnsi="Times New Roman" w:cs="Times New Roman"/>
          <w:sz w:val="20"/>
          <w:szCs w:val="20"/>
          <w:lang w:eastAsia="ja-JP"/>
        </w:rPr>
        <w:t>needs</w:t>
      </w:r>
      <w:r w:rsidR="00FD1C14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to be updated due to </w:t>
      </w:r>
      <w:r w:rsidR="000D0F0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such as 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>traffic</w:t>
      </w:r>
      <w:r w:rsidR="00467E6C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and </w:t>
      </w:r>
      <w:r w:rsidR="000D0F09">
        <w:rPr>
          <w:rFonts w:ascii="Times New Roman" w:eastAsia="맑은 고딕" w:hAnsi="Times New Roman" w:cs="Times New Roman"/>
          <w:sz w:val="20"/>
          <w:szCs w:val="20"/>
          <w:lang w:eastAsia="ja-JP"/>
        </w:rPr>
        <w:t>weather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conditions, the update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d information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cannot be immediately reported to network. </w:t>
      </w:r>
    </w:p>
    <w:p w14:paraId="6AC4CE3A" w14:textId="7CED552E" w:rsidR="006A4CBD" w:rsidRDefault="001C6D46" w:rsidP="006A4CB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In NR, t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his issue is more serious in a cell with </w:t>
      </w:r>
      <w:r w:rsidR="00E26808">
        <w:rPr>
          <w:rFonts w:ascii="Times New Roman" w:eastAsia="맑은 고딕" w:hAnsi="Times New Roman" w:cs="Times New Roman"/>
          <w:sz w:val="20"/>
          <w:szCs w:val="20"/>
          <w:lang w:eastAsia="ja-JP"/>
        </w:rPr>
        <w:t>a</w:t>
      </w:r>
      <w:r w:rsidR="00B503D8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wide coverage like NTN. </w:t>
      </w:r>
      <w:r w:rsidR="00D93BF7" w:rsidRP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This is because </w:t>
      </w:r>
      <w:r w:rsid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aerial UE </w:t>
      </w:r>
      <w:r w:rsidR="00D93BF7" w:rsidRP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with high-speed mobility can </w:t>
      </w:r>
      <w:r w:rsidR="0000196B">
        <w:rPr>
          <w:rFonts w:ascii="Times New Roman" w:eastAsia="맑은 고딕" w:hAnsi="Times New Roman" w:cs="Times New Roman"/>
          <w:sz w:val="20"/>
          <w:szCs w:val="20"/>
          <w:lang w:eastAsia="ja-JP"/>
        </w:rPr>
        <w:t>rapidly</w:t>
      </w:r>
      <w:r w:rsidR="00D93BF7" w:rsidRP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change a location even in the same cell without handover, but the report on the updated flight path information in the </w:t>
      </w:r>
      <w:r w:rsidR="002A4C41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same </w:t>
      </w:r>
      <w:r w:rsidR="00D93BF7" w:rsidRP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>cell is not triggered.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F428FF" w:rsidRP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If the network does not know the updated flight path, it can make erroneous decisions about mobility and waste the cell's radio resources </w:t>
      </w:r>
      <w:r w:rsidR="00DD7E33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if the network</w:t>
      </w:r>
      <w:r w:rsidR="00F428FF" w:rsidRP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prepares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 handover to </w:t>
      </w:r>
      <w:r w:rsidR="00D93BF7">
        <w:rPr>
          <w:rFonts w:ascii="Times New Roman" w:eastAsia="맑은 고딕" w:hAnsi="Times New Roman" w:cs="Times New Roman"/>
          <w:sz w:val="20"/>
          <w:szCs w:val="20"/>
          <w:lang w:eastAsia="ja-JP"/>
        </w:rPr>
        <w:t>the</w:t>
      </w:r>
      <w:r w:rsidR="00DD7E33" w:rsidRP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F428FF" w:rsidRP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>wrong cell.</w:t>
      </w:r>
      <w:r w:rsidR="00F428FF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6A4CBD" w:rsidRPr="002D2002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Given the increasing number of UAV use cases,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>network</w:t>
      </w:r>
      <w:r w:rsidR="006A4CBD" w:rsidRPr="002D2002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should </w:t>
      </w:r>
      <w:r w:rsidR="006A4CBD" w:rsidRPr="002D2002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take appropriate </w:t>
      </w:r>
      <w:r w:rsidR="006A4CBD" w:rsidRPr="002D2002">
        <w:rPr>
          <w:rFonts w:ascii="Times New Roman" w:eastAsia="맑은 고딕" w:hAnsi="Times New Roman" w:cs="Times New Roman"/>
          <w:sz w:val="20"/>
          <w:szCs w:val="20"/>
          <w:lang w:eastAsia="ko-KR"/>
        </w:rPr>
        <w:lastRenderedPageBreak/>
        <w:t>actions according to the flight path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. Therefore,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even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within a cell,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aerial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UE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in NR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should report the flight path if the flight path </w:t>
      </w:r>
      <w:r w:rsidR="00DD7E3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information </w:t>
      </w:r>
      <w:r w:rsidR="006A4CBD">
        <w:rPr>
          <w:rFonts w:ascii="Times New Roman" w:eastAsia="맑은 고딕" w:hAnsi="Times New Roman" w:cs="Times New Roman"/>
          <w:sz w:val="20"/>
          <w:szCs w:val="20"/>
          <w:lang w:eastAsia="ko-KR"/>
        </w:rPr>
        <w:t>is updated.</w:t>
      </w:r>
    </w:p>
    <w:p w14:paraId="556CE249" w14:textId="56A4541E" w:rsidR="001E49CF" w:rsidRPr="0025167E" w:rsidRDefault="009D6AE3" w:rsidP="001E49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</w:t>
      </w:r>
      <w:r w:rsidR="001E49CF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1. In network, </w:t>
      </w:r>
      <w:r w:rsidR="00685F29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f</w:t>
      </w:r>
      <w:r w:rsidR="001E49CF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light path information may be important information for mobility configuration, beam management, and prediction in AI/ML</w:t>
      </w:r>
      <w:r w:rsidR="000D0F09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</w:t>
      </w:r>
      <w:r w:rsidR="001E49CF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  </w:t>
      </w:r>
    </w:p>
    <w:p w14:paraId="4D31ED6D" w14:textId="525768AC" w:rsidR="001E49CF" w:rsidRPr="0025167E" w:rsidRDefault="009D6AE3" w:rsidP="001E49C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</w:t>
      </w:r>
      <w:r w:rsidR="001E49CF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2. For UE, flight path may be updated </w:t>
      </w:r>
      <w:r w:rsidR="00E5782B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frequently</w:t>
      </w:r>
      <w:r w:rsidR="001E49CF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depending on traffic</w:t>
      </w:r>
      <w:r w:rsidR="00E5782B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or </w:t>
      </w:r>
      <w:r w:rsidR="001E49CF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weather</w:t>
      </w:r>
      <w:r w:rsidR="000D0F09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conditions</w:t>
      </w:r>
      <w:r w:rsidR="001E49CF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However, UE cannot report updated flight path information in </w:t>
      </w:r>
      <w:r w:rsidR="00127AD7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a</w:t>
      </w:r>
      <w:r w:rsidR="001E49CF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cell unless network requests the flight path information</w:t>
      </w:r>
      <w:r w:rsidR="000D0F09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</w:t>
      </w:r>
    </w:p>
    <w:p w14:paraId="0D2BF1D4" w14:textId="7C883766" w:rsidR="00AA2B84" w:rsidRPr="0025167E" w:rsidRDefault="00AA2B84" w:rsidP="00AA2B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 w:rsidR="00981A49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1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D10388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Even</w:t>
      </w:r>
      <w:r w:rsidR="00DD7E33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within 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a cell, UE should report </w:t>
      </w:r>
      <w:r w:rsidR="00DD7E33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additional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flight path </w:t>
      </w:r>
      <w:r w:rsidR="00DD7E33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information 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if updated</w:t>
      </w:r>
      <w:r w:rsidR="0000196B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</w:t>
      </w:r>
    </w:p>
    <w:p w14:paraId="0F904219" w14:textId="58B0285A" w:rsidR="007876B2" w:rsidRDefault="00981A49" w:rsidP="007876B2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 w:eastAsia="ko-KR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o 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report the flight path information</w:t>
      </w:r>
      <w:r w:rsidR="007876B2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in the same cell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, the </w:t>
      </w:r>
      <w:r w:rsidR="007876B2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simple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way is 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that UE includes flight path information within a measurement report, i.e., flight path information is </w:t>
      </w:r>
      <w:proofErr w:type="gramStart"/>
      <w:r w:rsidR="007876B2" w:rsidRPr="00BF63F3">
        <w:rPr>
          <w:rFonts w:ascii="Times New Roman" w:eastAsia="맑은 고딕" w:hAnsi="Times New Roman" w:cs="Times New Roman"/>
          <w:sz w:val="20"/>
          <w:szCs w:val="20"/>
          <w:lang w:eastAsia="ja-JP"/>
        </w:rPr>
        <w:t>piggy-bagged</w:t>
      </w:r>
      <w:proofErr w:type="gramEnd"/>
      <w:r w:rsidR="007876B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in a measurement report</w:t>
      </w:r>
      <w:r w:rsidR="007876B2" w:rsidRPr="00BF63F3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7876B2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361849" w:rsidRP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network can get the latest flight </w:t>
      </w:r>
      <w:r w:rsid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>path</w:t>
      </w:r>
      <w:r w:rsidR="00361849" w:rsidRP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information along with the radio </w:t>
      </w:r>
      <w:r w:rsidR="00891CB7" w:rsidRP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>quality</w:t>
      </w:r>
      <w:r w:rsidR="00891CB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and</w:t>
      </w:r>
      <w:r w:rsidR="00FF09C0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891CB7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can </w:t>
      </w:r>
      <w:r w:rsidR="00FF09C0" w:rsidRPr="00B503D8">
        <w:rPr>
          <w:rFonts w:ascii="Times New Roman" w:eastAsia="맑은 고딕" w:hAnsi="Times New Roman" w:cs="Times New Roman"/>
          <w:sz w:val="20"/>
          <w:szCs w:val="20"/>
          <w:lang w:eastAsia="ja-JP"/>
        </w:rPr>
        <w:t>use the flight path information to derive an appropriate configuration</w:t>
      </w:r>
      <w:r w:rsidR="00361849" w:rsidRPr="00361849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 w:rsidR="003C4959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="00A11A8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Thus, </w:t>
      </w:r>
      <w:r w:rsidR="00A11A88">
        <w:rPr>
          <w:rFonts w:ascii="Times New Roman" w:eastAsia="맑은 고딕" w:hAnsi="Times New Roman" w:cs="Times New Roman"/>
          <w:sz w:val="20"/>
          <w:szCs w:val="20"/>
          <w:lang w:eastAsia="ko-KR"/>
        </w:rPr>
        <w:t>t</w:t>
      </w:r>
      <w:r w:rsidR="00A11A88"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 xml:space="preserve">he </w:t>
      </w:r>
      <w:r w:rsidR="00A11A88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detailed procedure can be </w:t>
      </w:r>
      <w:proofErr w:type="gramStart"/>
      <w:r w:rsidR="00A11A88">
        <w:rPr>
          <w:rFonts w:ascii="Times New Roman" w:eastAsia="맑은 고딕" w:hAnsi="Times New Roman" w:cs="Times New Roman"/>
          <w:sz w:val="20"/>
          <w:szCs w:val="20"/>
          <w:lang w:eastAsia="ko-KR"/>
        </w:rPr>
        <w:t>discuss</w:t>
      </w:r>
      <w:proofErr w:type="gramEnd"/>
      <w:r w:rsidR="00A11A88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further if RAN2 agrees the followings:</w:t>
      </w:r>
    </w:p>
    <w:p w14:paraId="13C40878" w14:textId="6EF5AF59" w:rsidR="002A4C41" w:rsidRPr="0025167E" w:rsidRDefault="002A4C41" w:rsidP="002A4C4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Proposal </w:t>
      </w:r>
      <w:r w:rsidR="00981A49" w:rsidRPr="0025167E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>2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9175E4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UE sends </w:t>
      </w:r>
      <w:r w:rsidR="001B6708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flight path information in measurement report</w:t>
      </w:r>
      <w:r w:rsidR="00394CE2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s</w:t>
      </w:r>
      <w:r w:rsidR="001B6708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if flight path is updated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</w:t>
      </w:r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1FBA063D" w14:textId="29F99255" w:rsidR="00FF10FA" w:rsidRDefault="00401495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Follows are our proposal:</w:t>
      </w:r>
    </w:p>
    <w:p w14:paraId="587E0926" w14:textId="77777777" w:rsidR="00CF5EEB" w:rsidRPr="0025167E" w:rsidRDefault="00CF5EEB" w:rsidP="00CF5E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bookmarkStart w:id="2" w:name="OLE_LINK5"/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Observation 1. In network, flight path information may be important information for mobility configuration, beam management, and prediction in AI/ML.   </w:t>
      </w:r>
    </w:p>
    <w:p w14:paraId="7631DAFB" w14:textId="77777777" w:rsidR="00CF5EEB" w:rsidRPr="0025167E" w:rsidRDefault="00CF5EEB" w:rsidP="00CF5E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Observation 2. For UE, flight path may be updated frequently depending on traffic or weather conditions. However, UE cannot report updated flight path information in a cell unless network requests the flight path information.</w:t>
      </w:r>
    </w:p>
    <w:p w14:paraId="71AAC9C3" w14:textId="6FA08FA4" w:rsidR="00CF5EEB" w:rsidRPr="0025167E" w:rsidRDefault="00CF5EEB" w:rsidP="00CF5E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1. </w:t>
      </w:r>
      <w:r w:rsidR="00705B95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Even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within a cell, UE should report additional flight path information if updated.</w:t>
      </w:r>
    </w:p>
    <w:p w14:paraId="6CCD3823" w14:textId="1DD672FD" w:rsidR="00CF5EEB" w:rsidRPr="0025167E" w:rsidRDefault="00CF5EEB" w:rsidP="00CF5E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>Proposal 2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 w:rsidR="009175E4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UE sends</w:t>
      </w:r>
      <w:r w:rsidR="00394CE2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flight path information in measurement report</w:t>
      </w:r>
      <w:r w:rsidR="00394CE2"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s</w:t>
      </w:r>
      <w:r w:rsidRPr="0025167E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if flight path is updated.</w:t>
      </w:r>
    </w:p>
    <w:p w14:paraId="2D4B6537" w14:textId="02828AA6" w:rsidR="005A0915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2"/>
    <w:p w14:paraId="19108379" w14:textId="750DA2DC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BC0BC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1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36331-g60.docx</w:t>
      </w:r>
    </w:p>
    <w:p w14:paraId="22CEF3CA" w14:textId="4843ACA6" w:rsidR="000F2F4D" w:rsidRPr="00BC0BC4" w:rsidRDefault="000F2F4D" w:rsidP="000F2F4D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2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36777-f20.doc</w:t>
      </w:r>
    </w:p>
    <w:p w14:paraId="35951D33" w14:textId="478C9505" w:rsidR="001C2402" w:rsidRPr="00B23884" w:rsidRDefault="001C2402" w:rsidP="001C240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3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38331-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h00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.docx</w:t>
      </w:r>
    </w:p>
    <w:p w14:paraId="0215B204" w14:textId="151D7CFE" w:rsidR="00BC0BC4" w:rsidRDefault="00BC0BC4" w:rsidP="00BC0BC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1C2402">
        <w:rPr>
          <w:rFonts w:ascii="Times New Roman" w:eastAsia="바탕" w:hAnsi="Times New Roman" w:cs="Times New Roman"/>
          <w:sz w:val="20"/>
          <w:szCs w:val="20"/>
          <w:lang w:val="en-GB" w:eastAsia="en-US"/>
        </w:rPr>
        <w:t>4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] RP-213600 WID on NR support for UAV-cl.doc </w:t>
      </w:r>
    </w:p>
    <w:p w14:paraId="1E401389" w14:textId="28C39737" w:rsidR="008912EB" w:rsidRPr="007D64E5" w:rsidRDefault="008912EB" w:rsidP="008912EB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[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5] </w:t>
      </w:r>
      <w:r w:rsidRPr="00B234DE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ACJA-WT3-LTE-Aerial-Profile_v1.00.pdf</w:t>
      </w:r>
    </w:p>
    <w:p w14:paraId="52970363" w14:textId="77777777" w:rsidR="00072DE2" w:rsidRPr="008912EB" w:rsidRDefault="00072DE2" w:rsidP="00B23884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</w:p>
    <w:sectPr w:rsidR="00072DE2" w:rsidRPr="008912EB" w:rsidSect="00FB003F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79CDF" w14:textId="77777777" w:rsidR="00C5435B" w:rsidRDefault="00C5435B" w:rsidP="003A6E99">
      <w:r>
        <w:separator/>
      </w:r>
    </w:p>
  </w:endnote>
  <w:endnote w:type="continuationSeparator" w:id="0">
    <w:p w14:paraId="100B475E" w14:textId="77777777" w:rsidR="00C5435B" w:rsidRDefault="00C5435B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2763F" w14:textId="77777777" w:rsidR="00C5435B" w:rsidRDefault="00C5435B" w:rsidP="003A6E99">
      <w:r>
        <w:separator/>
      </w:r>
    </w:p>
  </w:footnote>
  <w:footnote w:type="continuationSeparator" w:id="0">
    <w:p w14:paraId="29648A0E" w14:textId="77777777" w:rsidR="00C5435B" w:rsidRDefault="00C5435B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2310667"/>
    <w:multiLevelType w:val="hybridMultilevel"/>
    <w:tmpl w:val="495EEE2E"/>
    <w:lvl w:ilvl="0" w:tplc="CB4CC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6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3025B53"/>
    <w:multiLevelType w:val="hybridMultilevel"/>
    <w:tmpl w:val="72242F1E"/>
    <w:lvl w:ilvl="0" w:tplc="EF1472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9" w15:restartNumberingAfterBreak="0">
    <w:nsid w:val="5C5F7810"/>
    <w:multiLevelType w:val="hybridMultilevel"/>
    <w:tmpl w:val="F36C1722"/>
    <w:lvl w:ilvl="0" w:tplc="B66025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3804243">
    <w:abstractNumId w:val="2"/>
  </w:num>
  <w:num w:numId="2" w16cid:durableId="1693720833">
    <w:abstractNumId w:val="20"/>
  </w:num>
  <w:num w:numId="3" w16cid:durableId="62216693">
    <w:abstractNumId w:val="25"/>
  </w:num>
  <w:num w:numId="4" w16cid:durableId="71512054">
    <w:abstractNumId w:val="1"/>
  </w:num>
  <w:num w:numId="5" w16cid:durableId="833372419">
    <w:abstractNumId w:val="7"/>
  </w:num>
  <w:num w:numId="6" w16cid:durableId="1147936672">
    <w:abstractNumId w:val="15"/>
  </w:num>
  <w:num w:numId="7" w16cid:durableId="342052471">
    <w:abstractNumId w:val="10"/>
  </w:num>
  <w:num w:numId="8" w16cid:durableId="1248727286">
    <w:abstractNumId w:val="9"/>
  </w:num>
  <w:num w:numId="9" w16cid:durableId="502747250">
    <w:abstractNumId w:val="14"/>
  </w:num>
  <w:num w:numId="10" w16cid:durableId="1908875709">
    <w:abstractNumId w:val="28"/>
  </w:num>
  <w:num w:numId="11" w16cid:durableId="761947826">
    <w:abstractNumId w:val="24"/>
  </w:num>
  <w:num w:numId="12" w16cid:durableId="1207525593">
    <w:abstractNumId w:val="12"/>
  </w:num>
  <w:num w:numId="13" w16cid:durableId="2104766292">
    <w:abstractNumId w:val="26"/>
  </w:num>
  <w:num w:numId="14" w16cid:durableId="298925105">
    <w:abstractNumId w:val="18"/>
  </w:num>
  <w:num w:numId="15" w16cid:durableId="399446318">
    <w:abstractNumId w:val="5"/>
  </w:num>
  <w:num w:numId="16" w16cid:durableId="622073668">
    <w:abstractNumId w:val="26"/>
  </w:num>
  <w:num w:numId="17" w16cid:durableId="1029836541">
    <w:abstractNumId w:val="4"/>
  </w:num>
  <w:num w:numId="18" w16cid:durableId="1455442088">
    <w:abstractNumId w:val="27"/>
  </w:num>
  <w:num w:numId="19" w16cid:durableId="1663774594">
    <w:abstractNumId w:val="8"/>
  </w:num>
  <w:num w:numId="20" w16cid:durableId="1629817748">
    <w:abstractNumId w:val="22"/>
  </w:num>
  <w:num w:numId="21" w16cid:durableId="152377369">
    <w:abstractNumId w:val="13"/>
  </w:num>
  <w:num w:numId="22" w16cid:durableId="1061174161">
    <w:abstractNumId w:val="6"/>
  </w:num>
  <w:num w:numId="23" w16cid:durableId="1605263349">
    <w:abstractNumId w:val="16"/>
  </w:num>
  <w:num w:numId="24" w16cid:durableId="212813574">
    <w:abstractNumId w:val="23"/>
  </w:num>
  <w:num w:numId="25" w16cid:durableId="1377271434">
    <w:abstractNumId w:val="29"/>
  </w:num>
  <w:num w:numId="26" w16cid:durableId="1778913708">
    <w:abstractNumId w:val="0"/>
  </w:num>
  <w:num w:numId="27" w16cid:durableId="2024089667">
    <w:abstractNumId w:val="11"/>
  </w:num>
  <w:num w:numId="28" w16cid:durableId="1679457013">
    <w:abstractNumId w:val="3"/>
  </w:num>
  <w:num w:numId="29" w16cid:durableId="1809938094">
    <w:abstractNumId w:val="17"/>
  </w:num>
  <w:num w:numId="30" w16cid:durableId="1130629351">
    <w:abstractNumId w:val="19"/>
  </w:num>
  <w:num w:numId="31" w16cid:durableId="21344729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NDMwsjAytrA0NTBR0lEKTi0uzszPAykwrAUAQljRJywAAAA="/>
  </w:docVars>
  <w:rsids>
    <w:rsidRoot w:val="0087024B"/>
    <w:rsid w:val="0000196B"/>
    <w:rsid w:val="00001A38"/>
    <w:rsid w:val="000037B7"/>
    <w:rsid w:val="00004F2E"/>
    <w:rsid w:val="000136AD"/>
    <w:rsid w:val="0001421B"/>
    <w:rsid w:val="0001538C"/>
    <w:rsid w:val="000168D1"/>
    <w:rsid w:val="00016D71"/>
    <w:rsid w:val="000201BB"/>
    <w:rsid w:val="00021368"/>
    <w:rsid w:val="0002387F"/>
    <w:rsid w:val="000263EA"/>
    <w:rsid w:val="00027953"/>
    <w:rsid w:val="000315DF"/>
    <w:rsid w:val="00031D41"/>
    <w:rsid w:val="00033325"/>
    <w:rsid w:val="00033D66"/>
    <w:rsid w:val="00035303"/>
    <w:rsid w:val="00036FA1"/>
    <w:rsid w:val="00040581"/>
    <w:rsid w:val="00041FD2"/>
    <w:rsid w:val="00043663"/>
    <w:rsid w:val="00043790"/>
    <w:rsid w:val="000458AD"/>
    <w:rsid w:val="00046BC1"/>
    <w:rsid w:val="00046D26"/>
    <w:rsid w:val="00046EA5"/>
    <w:rsid w:val="00053FB0"/>
    <w:rsid w:val="00054D8B"/>
    <w:rsid w:val="00060467"/>
    <w:rsid w:val="00060AD9"/>
    <w:rsid w:val="00064879"/>
    <w:rsid w:val="00065471"/>
    <w:rsid w:val="000662E2"/>
    <w:rsid w:val="0006677E"/>
    <w:rsid w:val="0007040D"/>
    <w:rsid w:val="00071C2B"/>
    <w:rsid w:val="00072860"/>
    <w:rsid w:val="00072926"/>
    <w:rsid w:val="00072DE2"/>
    <w:rsid w:val="000738ED"/>
    <w:rsid w:val="00074392"/>
    <w:rsid w:val="000752A4"/>
    <w:rsid w:val="00075B30"/>
    <w:rsid w:val="00076A1C"/>
    <w:rsid w:val="0007747C"/>
    <w:rsid w:val="00077983"/>
    <w:rsid w:val="00077E40"/>
    <w:rsid w:val="000811A5"/>
    <w:rsid w:val="000822F1"/>
    <w:rsid w:val="00087531"/>
    <w:rsid w:val="00090296"/>
    <w:rsid w:val="000918B1"/>
    <w:rsid w:val="00091A53"/>
    <w:rsid w:val="000920A7"/>
    <w:rsid w:val="000951FF"/>
    <w:rsid w:val="00096419"/>
    <w:rsid w:val="00096C4F"/>
    <w:rsid w:val="000A0E86"/>
    <w:rsid w:val="000A0FF2"/>
    <w:rsid w:val="000A17F4"/>
    <w:rsid w:val="000A1A26"/>
    <w:rsid w:val="000A3A31"/>
    <w:rsid w:val="000A3AF4"/>
    <w:rsid w:val="000A4157"/>
    <w:rsid w:val="000A4DDD"/>
    <w:rsid w:val="000A6402"/>
    <w:rsid w:val="000A7CFB"/>
    <w:rsid w:val="000B4534"/>
    <w:rsid w:val="000B58CA"/>
    <w:rsid w:val="000C1E52"/>
    <w:rsid w:val="000C2302"/>
    <w:rsid w:val="000C23DE"/>
    <w:rsid w:val="000C2699"/>
    <w:rsid w:val="000C3F02"/>
    <w:rsid w:val="000C4B9F"/>
    <w:rsid w:val="000C6050"/>
    <w:rsid w:val="000D066C"/>
    <w:rsid w:val="000D0781"/>
    <w:rsid w:val="000D0ABE"/>
    <w:rsid w:val="000D0F09"/>
    <w:rsid w:val="000D1399"/>
    <w:rsid w:val="000D3C3E"/>
    <w:rsid w:val="000D3E97"/>
    <w:rsid w:val="000D49C3"/>
    <w:rsid w:val="000D4C4F"/>
    <w:rsid w:val="000D6281"/>
    <w:rsid w:val="000D7970"/>
    <w:rsid w:val="000E0A37"/>
    <w:rsid w:val="000E13F1"/>
    <w:rsid w:val="000E1612"/>
    <w:rsid w:val="000E1859"/>
    <w:rsid w:val="000E37A3"/>
    <w:rsid w:val="000E4383"/>
    <w:rsid w:val="000E4F92"/>
    <w:rsid w:val="000E5A4D"/>
    <w:rsid w:val="000E6136"/>
    <w:rsid w:val="000E7088"/>
    <w:rsid w:val="000E754D"/>
    <w:rsid w:val="000E78B8"/>
    <w:rsid w:val="000E78D0"/>
    <w:rsid w:val="000F06E7"/>
    <w:rsid w:val="000F2F4D"/>
    <w:rsid w:val="000F5248"/>
    <w:rsid w:val="000F55D9"/>
    <w:rsid w:val="000F57F5"/>
    <w:rsid w:val="000F69FF"/>
    <w:rsid w:val="00100AC6"/>
    <w:rsid w:val="00102331"/>
    <w:rsid w:val="001026F6"/>
    <w:rsid w:val="0010273A"/>
    <w:rsid w:val="0010332B"/>
    <w:rsid w:val="00103FC1"/>
    <w:rsid w:val="001052E7"/>
    <w:rsid w:val="00106EDD"/>
    <w:rsid w:val="00107A44"/>
    <w:rsid w:val="001105A5"/>
    <w:rsid w:val="001130D7"/>
    <w:rsid w:val="001130DA"/>
    <w:rsid w:val="00113500"/>
    <w:rsid w:val="001135FB"/>
    <w:rsid w:val="001137EC"/>
    <w:rsid w:val="001152E3"/>
    <w:rsid w:val="0012084E"/>
    <w:rsid w:val="0012251C"/>
    <w:rsid w:val="001230D7"/>
    <w:rsid w:val="00123152"/>
    <w:rsid w:val="00123C52"/>
    <w:rsid w:val="001241CC"/>
    <w:rsid w:val="001249A5"/>
    <w:rsid w:val="00127060"/>
    <w:rsid w:val="001275AD"/>
    <w:rsid w:val="00127A8C"/>
    <w:rsid w:val="00127AD7"/>
    <w:rsid w:val="00131EF0"/>
    <w:rsid w:val="0013207E"/>
    <w:rsid w:val="001324A4"/>
    <w:rsid w:val="00132AEB"/>
    <w:rsid w:val="001335D2"/>
    <w:rsid w:val="001339CD"/>
    <w:rsid w:val="0013678F"/>
    <w:rsid w:val="00143645"/>
    <w:rsid w:val="00145513"/>
    <w:rsid w:val="00146DEC"/>
    <w:rsid w:val="001477CC"/>
    <w:rsid w:val="001504B7"/>
    <w:rsid w:val="00151CFC"/>
    <w:rsid w:val="001534D7"/>
    <w:rsid w:val="001619C2"/>
    <w:rsid w:val="00162151"/>
    <w:rsid w:val="00164544"/>
    <w:rsid w:val="00166400"/>
    <w:rsid w:val="001673C5"/>
    <w:rsid w:val="00171BED"/>
    <w:rsid w:val="00171DDD"/>
    <w:rsid w:val="0017278A"/>
    <w:rsid w:val="00172C43"/>
    <w:rsid w:val="001730E5"/>
    <w:rsid w:val="001734DA"/>
    <w:rsid w:val="0017449A"/>
    <w:rsid w:val="001779FA"/>
    <w:rsid w:val="001803B9"/>
    <w:rsid w:val="00180F55"/>
    <w:rsid w:val="0018114C"/>
    <w:rsid w:val="00181371"/>
    <w:rsid w:val="001813A0"/>
    <w:rsid w:val="00181765"/>
    <w:rsid w:val="00184E79"/>
    <w:rsid w:val="0018536C"/>
    <w:rsid w:val="00187795"/>
    <w:rsid w:val="00190555"/>
    <w:rsid w:val="00191180"/>
    <w:rsid w:val="00191856"/>
    <w:rsid w:val="00193336"/>
    <w:rsid w:val="00193DAB"/>
    <w:rsid w:val="00195F39"/>
    <w:rsid w:val="00196825"/>
    <w:rsid w:val="001A2776"/>
    <w:rsid w:val="001A38B7"/>
    <w:rsid w:val="001A630A"/>
    <w:rsid w:val="001A639B"/>
    <w:rsid w:val="001B1FBD"/>
    <w:rsid w:val="001B29DA"/>
    <w:rsid w:val="001B2CBB"/>
    <w:rsid w:val="001B36F7"/>
    <w:rsid w:val="001B6708"/>
    <w:rsid w:val="001C00A1"/>
    <w:rsid w:val="001C023A"/>
    <w:rsid w:val="001C0A7F"/>
    <w:rsid w:val="001C0F6A"/>
    <w:rsid w:val="001C1823"/>
    <w:rsid w:val="001C2402"/>
    <w:rsid w:val="001C385C"/>
    <w:rsid w:val="001C5E30"/>
    <w:rsid w:val="001C67BF"/>
    <w:rsid w:val="001C6D46"/>
    <w:rsid w:val="001C7751"/>
    <w:rsid w:val="001C7C66"/>
    <w:rsid w:val="001D0461"/>
    <w:rsid w:val="001D06B7"/>
    <w:rsid w:val="001D33B8"/>
    <w:rsid w:val="001D5EB6"/>
    <w:rsid w:val="001D76AE"/>
    <w:rsid w:val="001E256A"/>
    <w:rsid w:val="001E49CF"/>
    <w:rsid w:val="001E5798"/>
    <w:rsid w:val="001E5D77"/>
    <w:rsid w:val="001E6908"/>
    <w:rsid w:val="001E6E72"/>
    <w:rsid w:val="001E790D"/>
    <w:rsid w:val="001F183E"/>
    <w:rsid w:val="001F2482"/>
    <w:rsid w:val="001F37F5"/>
    <w:rsid w:val="001F3BEE"/>
    <w:rsid w:val="001F6F49"/>
    <w:rsid w:val="001F7165"/>
    <w:rsid w:val="002005B9"/>
    <w:rsid w:val="002006F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60A6"/>
    <w:rsid w:val="00207F81"/>
    <w:rsid w:val="00210481"/>
    <w:rsid w:val="00210B8F"/>
    <w:rsid w:val="00211FC8"/>
    <w:rsid w:val="002137C4"/>
    <w:rsid w:val="00213A0B"/>
    <w:rsid w:val="00216FD8"/>
    <w:rsid w:val="0021742C"/>
    <w:rsid w:val="00217545"/>
    <w:rsid w:val="0022038C"/>
    <w:rsid w:val="0022151F"/>
    <w:rsid w:val="0022226C"/>
    <w:rsid w:val="00222D6D"/>
    <w:rsid w:val="0022514C"/>
    <w:rsid w:val="00225578"/>
    <w:rsid w:val="00227796"/>
    <w:rsid w:val="00230322"/>
    <w:rsid w:val="00230E5A"/>
    <w:rsid w:val="002328E5"/>
    <w:rsid w:val="00236EE5"/>
    <w:rsid w:val="00240710"/>
    <w:rsid w:val="0024101A"/>
    <w:rsid w:val="002419E7"/>
    <w:rsid w:val="00242E2E"/>
    <w:rsid w:val="0024308A"/>
    <w:rsid w:val="002453DD"/>
    <w:rsid w:val="0024718A"/>
    <w:rsid w:val="00247A47"/>
    <w:rsid w:val="00250B42"/>
    <w:rsid w:val="0025167E"/>
    <w:rsid w:val="00251CE0"/>
    <w:rsid w:val="00252360"/>
    <w:rsid w:val="002528D4"/>
    <w:rsid w:val="00254051"/>
    <w:rsid w:val="00256CF1"/>
    <w:rsid w:val="00257848"/>
    <w:rsid w:val="002600D6"/>
    <w:rsid w:val="002603D6"/>
    <w:rsid w:val="00261376"/>
    <w:rsid w:val="0026349D"/>
    <w:rsid w:val="002641D3"/>
    <w:rsid w:val="00264A05"/>
    <w:rsid w:val="00267CC5"/>
    <w:rsid w:val="0027022D"/>
    <w:rsid w:val="002709A3"/>
    <w:rsid w:val="00272383"/>
    <w:rsid w:val="002723C0"/>
    <w:rsid w:val="00272409"/>
    <w:rsid w:val="00273B7F"/>
    <w:rsid w:val="00273E02"/>
    <w:rsid w:val="00274098"/>
    <w:rsid w:val="00275E16"/>
    <w:rsid w:val="00280AE4"/>
    <w:rsid w:val="00280BE3"/>
    <w:rsid w:val="00280BFF"/>
    <w:rsid w:val="0028114D"/>
    <w:rsid w:val="002815AE"/>
    <w:rsid w:val="002816E9"/>
    <w:rsid w:val="002828F1"/>
    <w:rsid w:val="00286516"/>
    <w:rsid w:val="00290C55"/>
    <w:rsid w:val="0029206E"/>
    <w:rsid w:val="00292C38"/>
    <w:rsid w:val="002935A3"/>
    <w:rsid w:val="00294DA4"/>
    <w:rsid w:val="00296009"/>
    <w:rsid w:val="002964D0"/>
    <w:rsid w:val="002A0B20"/>
    <w:rsid w:val="002A152A"/>
    <w:rsid w:val="002A15E3"/>
    <w:rsid w:val="002A22FD"/>
    <w:rsid w:val="002A47F0"/>
    <w:rsid w:val="002A4C41"/>
    <w:rsid w:val="002A5961"/>
    <w:rsid w:val="002B5186"/>
    <w:rsid w:val="002B534F"/>
    <w:rsid w:val="002B584A"/>
    <w:rsid w:val="002C02E9"/>
    <w:rsid w:val="002C03B7"/>
    <w:rsid w:val="002C072D"/>
    <w:rsid w:val="002C1F33"/>
    <w:rsid w:val="002C2A7A"/>
    <w:rsid w:val="002C30CB"/>
    <w:rsid w:val="002C4DD6"/>
    <w:rsid w:val="002C71B8"/>
    <w:rsid w:val="002C74AF"/>
    <w:rsid w:val="002D1268"/>
    <w:rsid w:val="002D17B2"/>
    <w:rsid w:val="002D2002"/>
    <w:rsid w:val="002D23B4"/>
    <w:rsid w:val="002D352D"/>
    <w:rsid w:val="002D42D5"/>
    <w:rsid w:val="002D4751"/>
    <w:rsid w:val="002D7D81"/>
    <w:rsid w:val="002E053F"/>
    <w:rsid w:val="002E09C9"/>
    <w:rsid w:val="002E1825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AC"/>
    <w:rsid w:val="002F1657"/>
    <w:rsid w:val="002F371C"/>
    <w:rsid w:val="002F4124"/>
    <w:rsid w:val="002F435D"/>
    <w:rsid w:val="002F53E2"/>
    <w:rsid w:val="002F6E11"/>
    <w:rsid w:val="002F7631"/>
    <w:rsid w:val="003041E6"/>
    <w:rsid w:val="00304E15"/>
    <w:rsid w:val="00307609"/>
    <w:rsid w:val="003077D8"/>
    <w:rsid w:val="00310424"/>
    <w:rsid w:val="00311249"/>
    <w:rsid w:val="003130DF"/>
    <w:rsid w:val="00313222"/>
    <w:rsid w:val="003132F5"/>
    <w:rsid w:val="003148D2"/>
    <w:rsid w:val="003173B9"/>
    <w:rsid w:val="00317652"/>
    <w:rsid w:val="00320DBE"/>
    <w:rsid w:val="003219A0"/>
    <w:rsid w:val="0032208A"/>
    <w:rsid w:val="00323463"/>
    <w:rsid w:val="00326A5D"/>
    <w:rsid w:val="00330473"/>
    <w:rsid w:val="0033074F"/>
    <w:rsid w:val="0033090B"/>
    <w:rsid w:val="00332770"/>
    <w:rsid w:val="003338FB"/>
    <w:rsid w:val="003358AE"/>
    <w:rsid w:val="00335ABC"/>
    <w:rsid w:val="00336DA0"/>
    <w:rsid w:val="0034085F"/>
    <w:rsid w:val="00341426"/>
    <w:rsid w:val="003426F2"/>
    <w:rsid w:val="003430BF"/>
    <w:rsid w:val="00343E0C"/>
    <w:rsid w:val="003445F6"/>
    <w:rsid w:val="00344D15"/>
    <w:rsid w:val="00344D8B"/>
    <w:rsid w:val="003456A3"/>
    <w:rsid w:val="003457F4"/>
    <w:rsid w:val="003470CF"/>
    <w:rsid w:val="003470F1"/>
    <w:rsid w:val="00347373"/>
    <w:rsid w:val="00347B56"/>
    <w:rsid w:val="00350F14"/>
    <w:rsid w:val="00351F9C"/>
    <w:rsid w:val="00352DC6"/>
    <w:rsid w:val="00352ECB"/>
    <w:rsid w:val="003560C2"/>
    <w:rsid w:val="003572C7"/>
    <w:rsid w:val="00357411"/>
    <w:rsid w:val="00357578"/>
    <w:rsid w:val="003607AC"/>
    <w:rsid w:val="00360C1F"/>
    <w:rsid w:val="00361849"/>
    <w:rsid w:val="00362531"/>
    <w:rsid w:val="00362DB0"/>
    <w:rsid w:val="00363AF8"/>
    <w:rsid w:val="00364C9B"/>
    <w:rsid w:val="00365642"/>
    <w:rsid w:val="00365726"/>
    <w:rsid w:val="003674C4"/>
    <w:rsid w:val="00371CA1"/>
    <w:rsid w:val="00371F48"/>
    <w:rsid w:val="00372170"/>
    <w:rsid w:val="003734C9"/>
    <w:rsid w:val="0037664D"/>
    <w:rsid w:val="003775B8"/>
    <w:rsid w:val="00382028"/>
    <w:rsid w:val="003834C2"/>
    <w:rsid w:val="00383783"/>
    <w:rsid w:val="00384317"/>
    <w:rsid w:val="003905B4"/>
    <w:rsid w:val="00390CFA"/>
    <w:rsid w:val="00390ED6"/>
    <w:rsid w:val="00391BE8"/>
    <w:rsid w:val="00392220"/>
    <w:rsid w:val="003935F2"/>
    <w:rsid w:val="00394CE2"/>
    <w:rsid w:val="003969E6"/>
    <w:rsid w:val="00396C8A"/>
    <w:rsid w:val="0039740A"/>
    <w:rsid w:val="00397851"/>
    <w:rsid w:val="003A1DD7"/>
    <w:rsid w:val="003A20FD"/>
    <w:rsid w:val="003A2349"/>
    <w:rsid w:val="003A2905"/>
    <w:rsid w:val="003A4DD5"/>
    <w:rsid w:val="003A569D"/>
    <w:rsid w:val="003A65DB"/>
    <w:rsid w:val="003A6E99"/>
    <w:rsid w:val="003B0CCD"/>
    <w:rsid w:val="003B287B"/>
    <w:rsid w:val="003B3C2E"/>
    <w:rsid w:val="003B3FCD"/>
    <w:rsid w:val="003B467D"/>
    <w:rsid w:val="003B582D"/>
    <w:rsid w:val="003B7601"/>
    <w:rsid w:val="003C032C"/>
    <w:rsid w:val="003C2659"/>
    <w:rsid w:val="003C2B84"/>
    <w:rsid w:val="003C32E3"/>
    <w:rsid w:val="003C4959"/>
    <w:rsid w:val="003C4C62"/>
    <w:rsid w:val="003C52DB"/>
    <w:rsid w:val="003C5E1B"/>
    <w:rsid w:val="003C6A1F"/>
    <w:rsid w:val="003C6B08"/>
    <w:rsid w:val="003C6FF2"/>
    <w:rsid w:val="003C78F1"/>
    <w:rsid w:val="003D0F62"/>
    <w:rsid w:val="003D1687"/>
    <w:rsid w:val="003D1B2E"/>
    <w:rsid w:val="003D2CCB"/>
    <w:rsid w:val="003D2E00"/>
    <w:rsid w:val="003D35C6"/>
    <w:rsid w:val="003D4641"/>
    <w:rsid w:val="003D5610"/>
    <w:rsid w:val="003D57E1"/>
    <w:rsid w:val="003D614A"/>
    <w:rsid w:val="003E2F5D"/>
    <w:rsid w:val="003E5D87"/>
    <w:rsid w:val="003E790C"/>
    <w:rsid w:val="003F052C"/>
    <w:rsid w:val="003F2177"/>
    <w:rsid w:val="003F3073"/>
    <w:rsid w:val="003F3095"/>
    <w:rsid w:val="003F3872"/>
    <w:rsid w:val="003F421C"/>
    <w:rsid w:val="003F4984"/>
    <w:rsid w:val="003F4AAA"/>
    <w:rsid w:val="003F5135"/>
    <w:rsid w:val="003F61F3"/>
    <w:rsid w:val="00400714"/>
    <w:rsid w:val="00401495"/>
    <w:rsid w:val="004023BA"/>
    <w:rsid w:val="00402C03"/>
    <w:rsid w:val="00402CB5"/>
    <w:rsid w:val="00402F8A"/>
    <w:rsid w:val="00403485"/>
    <w:rsid w:val="00404CB8"/>
    <w:rsid w:val="00405569"/>
    <w:rsid w:val="004065A0"/>
    <w:rsid w:val="0041033A"/>
    <w:rsid w:val="004113C6"/>
    <w:rsid w:val="0041235B"/>
    <w:rsid w:val="00412E47"/>
    <w:rsid w:val="0041346E"/>
    <w:rsid w:val="00413D40"/>
    <w:rsid w:val="00414D89"/>
    <w:rsid w:val="004151EA"/>
    <w:rsid w:val="004200DB"/>
    <w:rsid w:val="00421EFE"/>
    <w:rsid w:val="00422D58"/>
    <w:rsid w:val="00423EFA"/>
    <w:rsid w:val="004240AD"/>
    <w:rsid w:val="00426BBF"/>
    <w:rsid w:val="00427943"/>
    <w:rsid w:val="0043277A"/>
    <w:rsid w:val="0043322B"/>
    <w:rsid w:val="00433851"/>
    <w:rsid w:val="004344FC"/>
    <w:rsid w:val="00434D5B"/>
    <w:rsid w:val="004350C2"/>
    <w:rsid w:val="004352CD"/>
    <w:rsid w:val="00440082"/>
    <w:rsid w:val="00440407"/>
    <w:rsid w:val="00440577"/>
    <w:rsid w:val="00440AA7"/>
    <w:rsid w:val="00440D73"/>
    <w:rsid w:val="00444B4F"/>
    <w:rsid w:val="00444EA3"/>
    <w:rsid w:val="004453F9"/>
    <w:rsid w:val="0044549D"/>
    <w:rsid w:val="004457C0"/>
    <w:rsid w:val="004462D9"/>
    <w:rsid w:val="00446F75"/>
    <w:rsid w:val="00447744"/>
    <w:rsid w:val="004500AA"/>
    <w:rsid w:val="004579C5"/>
    <w:rsid w:val="00461DA5"/>
    <w:rsid w:val="00461ED5"/>
    <w:rsid w:val="00462B98"/>
    <w:rsid w:val="00463516"/>
    <w:rsid w:val="00465618"/>
    <w:rsid w:val="00465C0D"/>
    <w:rsid w:val="00465E64"/>
    <w:rsid w:val="00466127"/>
    <w:rsid w:val="00467E6C"/>
    <w:rsid w:val="004711C4"/>
    <w:rsid w:val="004711EC"/>
    <w:rsid w:val="00471619"/>
    <w:rsid w:val="004721BA"/>
    <w:rsid w:val="004739EB"/>
    <w:rsid w:val="00473AE5"/>
    <w:rsid w:val="00473CE5"/>
    <w:rsid w:val="00481360"/>
    <w:rsid w:val="00481852"/>
    <w:rsid w:val="00481F9E"/>
    <w:rsid w:val="00484F58"/>
    <w:rsid w:val="00485357"/>
    <w:rsid w:val="0048571C"/>
    <w:rsid w:val="00486112"/>
    <w:rsid w:val="004876BE"/>
    <w:rsid w:val="00487BC8"/>
    <w:rsid w:val="0049054B"/>
    <w:rsid w:val="00490D96"/>
    <w:rsid w:val="00491C8C"/>
    <w:rsid w:val="00492DDA"/>
    <w:rsid w:val="004937B0"/>
    <w:rsid w:val="00494779"/>
    <w:rsid w:val="00494BE3"/>
    <w:rsid w:val="00494C58"/>
    <w:rsid w:val="00495B00"/>
    <w:rsid w:val="00496636"/>
    <w:rsid w:val="004966CF"/>
    <w:rsid w:val="00496988"/>
    <w:rsid w:val="00497B5B"/>
    <w:rsid w:val="00497D15"/>
    <w:rsid w:val="004A076A"/>
    <w:rsid w:val="004A0C6E"/>
    <w:rsid w:val="004A2B2B"/>
    <w:rsid w:val="004A3175"/>
    <w:rsid w:val="004A3642"/>
    <w:rsid w:val="004A3E33"/>
    <w:rsid w:val="004A474C"/>
    <w:rsid w:val="004A58C1"/>
    <w:rsid w:val="004A6489"/>
    <w:rsid w:val="004B12E6"/>
    <w:rsid w:val="004B1406"/>
    <w:rsid w:val="004B3A77"/>
    <w:rsid w:val="004B70D3"/>
    <w:rsid w:val="004C0D2C"/>
    <w:rsid w:val="004C107E"/>
    <w:rsid w:val="004C1EDF"/>
    <w:rsid w:val="004C3E58"/>
    <w:rsid w:val="004C6D4D"/>
    <w:rsid w:val="004D0390"/>
    <w:rsid w:val="004D07A3"/>
    <w:rsid w:val="004D224D"/>
    <w:rsid w:val="004D23E6"/>
    <w:rsid w:val="004D2D74"/>
    <w:rsid w:val="004D3FF7"/>
    <w:rsid w:val="004D42BF"/>
    <w:rsid w:val="004D474C"/>
    <w:rsid w:val="004D4D22"/>
    <w:rsid w:val="004D5675"/>
    <w:rsid w:val="004E191A"/>
    <w:rsid w:val="004E1C3A"/>
    <w:rsid w:val="004E54A1"/>
    <w:rsid w:val="004E55B0"/>
    <w:rsid w:val="004E5BE7"/>
    <w:rsid w:val="004E5EEA"/>
    <w:rsid w:val="004E72DF"/>
    <w:rsid w:val="004F1E27"/>
    <w:rsid w:val="004F3B35"/>
    <w:rsid w:val="004F611E"/>
    <w:rsid w:val="004F6B2F"/>
    <w:rsid w:val="004F7976"/>
    <w:rsid w:val="004F7ACD"/>
    <w:rsid w:val="005011F3"/>
    <w:rsid w:val="00502F19"/>
    <w:rsid w:val="005034E2"/>
    <w:rsid w:val="00504550"/>
    <w:rsid w:val="00507225"/>
    <w:rsid w:val="005077DD"/>
    <w:rsid w:val="0051040F"/>
    <w:rsid w:val="00510C13"/>
    <w:rsid w:val="00511CEF"/>
    <w:rsid w:val="00512BEF"/>
    <w:rsid w:val="005134E7"/>
    <w:rsid w:val="00514AD2"/>
    <w:rsid w:val="0051554D"/>
    <w:rsid w:val="00516596"/>
    <w:rsid w:val="00516C5C"/>
    <w:rsid w:val="00520374"/>
    <w:rsid w:val="005237B4"/>
    <w:rsid w:val="005245AC"/>
    <w:rsid w:val="00524F56"/>
    <w:rsid w:val="005250CC"/>
    <w:rsid w:val="00531610"/>
    <w:rsid w:val="00531BA8"/>
    <w:rsid w:val="00534860"/>
    <w:rsid w:val="00534989"/>
    <w:rsid w:val="0053610C"/>
    <w:rsid w:val="00536C8E"/>
    <w:rsid w:val="00540BD0"/>
    <w:rsid w:val="00543437"/>
    <w:rsid w:val="00543F19"/>
    <w:rsid w:val="005442E2"/>
    <w:rsid w:val="00545819"/>
    <w:rsid w:val="00545FB2"/>
    <w:rsid w:val="005474CF"/>
    <w:rsid w:val="00547510"/>
    <w:rsid w:val="00552EF1"/>
    <w:rsid w:val="00553CFB"/>
    <w:rsid w:val="0055515C"/>
    <w:rsid w:val="0055598D"/>
    <w:rsid w:val="0055654B"/>
    <w:rsid w:val="00556ABC"/>
    <w:rsid w:val="0056029C"/>
    <w:rsid w:val="0056057C"/>
    <w:rsid w:val="00562AF7"/>
    <w:rsid w:val="00562C58"/>
    <w:rsid w:val="00564D04"/>
    <w:rsid w:val="00565793"/>
    <w:rsid w:val="00565F53"/>
    <w:rsid w:val="00567F54"/>
    <w:rsid w:val="00571C4C"/>
    <w:rsid w:val="0058049F"/>
    <w:rsid w:val="0058094C"/>
    <w:rsid w:val="0058151B"/>
    <w:rsid w:val="00581EFC"/>
    <w:rsid w:val="00581FBD"/>
    <w:rsid w:val="00583F85"/>
    <w:rsid w:val="00584F26"/>
    <w:rsid w:val="00585B5C"/>
    <w:rsid w:val="00585BAB"/>
    <w:rsid w:val="00586ED0"/>
    <w:rsid w:val="00587A50"/>
    <w:rsid w:val="00587B81"/>
    <w:rsid w:val="00590476"/>
    <w:rsid w:val="00591542"/>
    <w:rsid w:val="00592CAF"/>
    <w:rsid w:val="00593554"/>
    <w:rsid w:val="00593E5C"/>
    <w:rsid w:val="0059478F"/>
    <w:rsid w:val="00594852"/>
    <w:rsid w:val="005A0915"/>
    <w:rsid w:val="005A170A"/>
    <w:rsid w:val="005A186E"/>
    <w:rsid w:val="005A34F8"/>
    <w:rsid w:val="005A3CE2"/>
    <w:rsid w:val="005A60AC"/>
    <w:rsid w:val="005A61C4"/>
    <w:rsid w:val="005A6BE8"/>
    <w:rsid w:val="005B1F77"/>
    <w:rsid w:val="005B2E49"/>
    <w:rsid w:val="005B41FF"/>
    <w:rsid w:val="005B4674"/>
    <w:rsid w:val="005B4F6E"/>
    <w:rsid w:val="005B5167"/>
    <w:rsid w:val="005B5F5A"/>
    <w:rsid w:val="005B6EF7"/>
    <w:rsid w:val="005B72B4"/>
    <w:rsid w:val="005B7FEC"/>
    <w:rsid w:val="005C0576"/>
    <w:rsid w:val="005C3388"/>
    <w:rsid w:val="005C5CCC"/>
    <w:rsid w:val="005C67DD"/>
    <w:rsid w:val="005C7CBE"/>
    <w:rsid w:val="005D13EB"/>
    <w:rsid w:val="005D1923"/>
    <w:rsid w:val="005D1B20"/>
    <w:rsid w:val="005D1D37"/>
    <w:rsid w:val="005D25FF"/>
    <w:rsid w:val="005D4ADC"/>
    <w:rsid w:val="005D5098"/>
    <w:rsid w:val="005D5B44"/>
    <w:rsid w:val="005D7609"/>
    <w:rsid w:val="005E1899"/>
    <w:rsid w:val="005E386B"/>
    <w:rsid w:val="005E4C1B"/>
    <w:rsid w:val="005E5578"/>
    <w:rsid w:val="005E70AF"/>
    <w:rsid w:val="005E743F"/>
    <w:rsid w:val="005E74FF"/>
    <w:rsid w:val="005E7EC9"/>
    <w:rsid w:val="005F2056"/>
    <w:rsid w:val="005F21D7"/>
    <w:rsid w:val="005F3C2B"/>
    <w:rsid w:val="005F5705"/>
    <w:rsid w:val="005F6607"/>
    <w:rsid w:val="006007DE"/>
    <w:rsid w:val="00601648"/>
    <w:rsid w:val="00604434"/>
    <w:rsid w:val="006047C7"/>
    <w:rsid w:val="00604DC3"/>
    <w:rsid w:val="00605957"/>
    <w:rsid w:val="0060755B"/>
    <w:rsid w:val="0061042D"/>
    <w:rsid w:val="00612389"/>
    <w:rsid w:val="0061624C"/>
    <w:rsid w:val="00617B18"/>
    <w:rsid w:val="0062114A"/>
    <w:rsid w:val="006224D3"/>
    <w:rsid w:val="00624E6D"/>
    <w:rsid w:val="006272AE"/>
    <w:rsid w:val="0063066A"/>
    <w:rsid w:val="00630E6B"/>
    <w:rsid w:val="00631210"/>
    <w:rsid w:val="006333CB"/>
    <w:rsid w:val="006335F4"/>
    <w:rsid w:val="006345C5"/>
    <w:rsid w:val="006411F7"/>
    <w:rsid w:val="00641607"/>
    <w:rsid w:val="00641A7C"/>
    <w:rsid w:val="00642F5C"/>
    <w:rsid w:val="00644273"/>
    <w:rsid w:val="00644322"/>
    <w:rsid w:val="00645F0A"/>
    <w:rsid w:val="0064605C"/>
    <w:rsid w:val="0064646E"/>
    <w:rsid w:val="00650EAD"/>
    <w:rsid w:val="006513A5"/>
    <w:rsid w:val="006514AE"/>
    <w:rsid w:val="00651520"/>
    <w:rsid w:val="00653542"/>
    <w:rsid w:val="00653EA7"/>
    <w:rsid w:val="006545C0"/>
    <w:rsid w:val="006565BB"/>
    <w:rsid w:val="00657903"/>
    <w:rsid w:val="0066083B"/>
    <w:rsid w:val="0066153D"/>
    <w:rsid w:val="00661EC3"/>
    <w:rsid w:val="00664D36"/>
    <w:rsid w:val="00665163"/>
    <w:rsid w:val="006671FF"/>
    <w:rsid w:val="0066788B"/>
    <w:rsid w:val="00670C28"/>
    <w:rsid w:val="00671DE3"/>
    <w:rsid w:val="00672928"/>
    <w:rsid w:val="00673BB8"/>
    <w:rsid w:val="00674BC2"/>
    <w:rsid w:val="006762EE"/>
    <w:rsid w:val="00676534"/>
    <w:rsid w:val="00676E95"/>
    <w:rsid w:val="00680685"/>
    <w:rsid w:val="00680F5E"/>
    <w:rsid w:val="006812C6"/>
    <w:rsid w:val="00682636"/>
    <w:rsid w:val="00683B30"/>
    <w:rsid w:val="0068489A"/>
    <w:rsid w:val="00684BE5"/>
    <w:rsid w:val="006857E4"/>
    <w:rsid w:val="00685B0C"/>
    <w:rsid w:val="00685F29"/>
    <w:rsid w:val="00691C9D"/>
    <w:rsid w:val="00691CF0"/>
    <w:rsid w:val="006925C8"/>
    <w:rsid w:val="00692FC5"/>
    <w:rsid w:val="00693C77"/>
    <w:rsid w:val="00693D64"/>
    <w:rsid w:val="006950C3"/>
    <w:rsid w:val="006957B3"/>
    <w:rsid w:val="0069624C"/>
    <w:rsid w:val="006A11EA"/>
    <w:rsid w:val="006A24DB"/>
    <w:rsid w:val="006A4CBD"/>
    <w:rsid w:val="006A6236"/>
    <w:rsid w:val="006A70D8"/>
    <w:rsid w:val="006B06ED"/>
    <w:rsid w:val="006B1887"/>
    <w:rsid w:val="006B25CC"/>
    <w:rsid w:val="006B3C5B"/>
    <w:rsid w:val="006B602F"/>
    <w:rsid w:val="006B60AD"/>
    <w:rsid w:val="006B7090"/>
    <w:rsid w:val="006C074F"/>
    <w:rsid w:val="006C2953"/>
    <w:rsid w:val="006C35A5"/>
    <w:rsid w:val="006C3BDA"/>
    <w:rsid w:val="006C4813"/>
    <w:rsid w:val="006C6D79"/>
    <w:rsid w:val="006C6F26"/>
    <w:rsid w:val="006D019D"/>
    <w:rsid w:val="006D15A2"/>
    <w:rsid w:val="006D1731"/>
    <w:rsid w:val="006D1E4F"/>
    <w:rsid w:val="006D1F36"/>
    <w:rsid w:val="006D2A64"/>
    <w:rsid w:val="006D42E6"/>
    <w:rsid w:val="006D4524"/>
    <w:rsid w:val="006D463F"/>
    <w:rsid w:val="006D6605"/>
    <w:rsid w:val="006D67EF"/>
    <w:rsid w:val="006D6F20"/>
    <w:rsid w:val="006D7569"/>
    <w:rsid w:val="006D7746"/>
    <w:rsid w:val="006D7D7B"/>
    <w:rsid w:val="006D7EA1"/>
    <w:rsid w:val="006E413D"/>
    <w:rsid w:val="006E4365"/>
    <w:rsid w:val="006E47A4"/>
    <w:rsid w:val="006E595D"/>
    <w:rsid w:val="006F2A82"/>
    <w:rsid w:val="006F5030"/>
    <w:rsid w:val="006F566C"/>
    <w:rsid w:val="006F6FD4"/>
    <w:rsid w:val="006F7871"/>
    <w:rsid w:val="006F795A"/>
    <w:rsid w:val="006F7D61"/>
    <w:rsid w:val="0070004C"/>
    <w:rsid w:val="007006E1"/>
    <w:rsid w:val="00703504"/>
    <w:rsid w:val="00703BB2"/>
    <w:rsid w:val="00703DE1"/>
    <w:rsid w:val="0070539F"/>
    <w:rsid w:val="00705B95"/>
    <w:rsid w:val="007066F4"/>
    <w:rsid w:val="00710811"/>
    <w:rsid w:val="00713082"/>
    <w:rsid w:val="00714B13"/>
    <w:rsid w:val="007153BC"/>
    <w:rsid w:val="00715B3E"/>
    <w:rsid w:val="007176A0"/>
    <w:rsid w:val="00717C72"/>
    <w:rsid w:val="007204C8"/>
    <w:rsid w:val="00720CF2"/>
    <w:rsid w:val="007213BD"/>
    <w:rsid w:val="0072199F"/>
    <w:rsid w:val="00722ED8"/>
    <w:rsid w:val="00723E37"/>
    <w:rsid w:val="00725708"/>
    <w:rsid w:val="00726110"/>
    <w:rsid w:val="00727E28"/>
    <w:rsid w:val="00730116"/>
    <w:rsid w:val="007311C6"/>
    <w:rsid w:val="00731591"/>
    <w:rsid w:val="00733649"/>
    <w:rsid w:val="0073388D"/>
    <w:rsid w:val="0073393E"/>
    <w:rsid w:val="007344B1"/>
    <w:rsid w:val="00735CD2"/>
    <w:rsid w:val="00736844"/>
    <w:rsid w:val="00740014"/>
    <w:rsid w:val="00740699"/>
    <w:rsid w:val="00741C71"/>
    <w:rsid w:val="00741FC6"/>
    <w:rsid w:val="0074200B"/>
    <w:rsid w:val="00750CCB"/>
    <w:rsid w:val="00752444"/>
    <w:rsid w:val="00752E41"/>
    <w:rsid w:val="0075389B"/>
    <w:rsid w:val="00754D4C"/>
    <w:rsid w:val="00754FB5"/>
    <w:rsid w:val="00755921"/>
    <w:rsid w:val="00757B14"/>
    <w:rsid w:val="007605D4"/>
    <w:rsid w:val="00761D01"/>
    <w:rsid w:val="007634F9"/>
    <w:rsid w:val="00763BE3"/>
    <w:rsid w:val="007648E0"/>
    <w:rsid w:val="007658F9"/>
    <w:rsid w:val="00765B43"/>
    <w:rsid w:val="00765C64"/>
    <w:rsid w:val="00766DEB"/>
    <w:rsid w:val="00767A62"/>
    <w:rsid w:val="00771236"/>
    <w:rsid w:val="00774592"/>
    <w:rsid w:val="007755EE"/>
    <w:rsid w:val="00775B4A"/>
    <w:rsid w:val="00776AE5"/>
    <w:rsid w:val="00777A9B"/>
    <w:rsid w:val="007820F2"/>
    <w:rsid w:val="00783FB8"/>
    <w:rsid w:val="00786EBA"/>
    <w:rsid w:val="007876B2"/>
    <w:rsid w:val="00790330"/>
    <w:rsid w:val="00790D2B"/>
    <w:rsid w:val="00792E66"/>
    <w:rsid w:val="00794EB3"/>
    <w:rsid w:val="00794EEB"/>
    <w:rsid w:val="007964F8"/>
    <w:rsid w:val="00797FA1"/>
    <w:rsid w:val="00797FB4"/>
    <w:rsid w:val="007A0D59"/>
    <w:rsid w:val="007A1606"/>
    <w:rsid w:val="007A24DC"/>
    <w:rsid w:val="007A2B91"/>
    <w:rsid w:val="007A4688"/>
    <w:rsid w:val="007A5100"/>
    <w:rsid w:val="007A54A8"/>
    <w:rsid w:val="007A6A47"/>
    <w:rsid w:val="007B00AB"/>
    <w:rsid w:val="007B03A8"/>
    <w:rsid w:val="007B2737"/>
    <w:rsid w:val="007B335B"/>
    <w:rsid w:val="007B33E1"/>
    <w:rsid w:val="007B40F9"/>
    <w:rsid w:val="007B5284"/>
    <w:rsid w:val="007C0385"/>
    <w:rsid w:val="007C08C6"/>
    <w:rsid w:val="007C3419"/>
    <w:rsid w:val="007C3C41"/>
    <w:rsid w:val="007C5451"/>
    <w:rsid w:val="007C5FFD"/>
    <w:rsid w:val="007C7A83"/>
    <w:rsid w:val="007D11C2"/>
    <w:rsid w:val="007D2490"/>
    <w:rsid w:val="007D3CF3"/>
    <w:rsid w:val="007D4E71"/>
    <w:rsid w:val="007D64E5"/>
    <w:rsid w:val="007D6C8F"/>
    <w:rsid w:val="007D7765"/>
    <w:rsid w:val="007D7875"/>
    <w:rsid w:val="007E19C8"/>
    <w:rsid w:val="007E20F0"/>
    <w:rsid w:val="007E654B"/>
    <w:rsid w:val="007F051C"/>
    <w:rsid w:val="007F05F9"/>
    <w:rsid w:val="007F0DAC"/>
    <w:rsid w:val="007F449F"/>
    <w:rsid w:val="007F483E"/>
    <w:rsid w:val="007F4E7E"/>
    <w:rsid w:val="007F5710"/>
    <w:rsid w:val="007F7383"/>
    <w:rsid w:val="0080044F"/>
    <w:rsid w:val="00801B95"/>
    <w:rsid w:val="00801F01"/>
    <w:rsid w:val="00802335"/>
    <w:rsid w:val="0080390B"/>
    <w:rsid w:val="00805489"/>
    <w:rsid w:val="00805C71"/>
    <w:rsid w:val="00806963"/>
    <w:rsid w:val="00807099"/>
    <w:rsid w:val="00807AF4"/>
    <w:rsid w:val="00810A77"/>
    <w:rsid w:val="00810FED"/>
    <w:rsid w:val="00812191"/>
    <w:rsid w:val="008150AB"/>
    <w:rsid w:val="008167DB"/>
    <w:rsid w:val="0081784E"/>
    <w:rsid w:val="00821A2A"/>
    <w:rsid w:val="00824CAC"/>
    <w:rsid w:val="00825260"/>
    <w:rsid w:val="00825D92"/>
    <w:rsid w:val="00827C95"/>
    <w:rsid w:val="00830A19"/>
    <w:rsid w:val="0083131E"/>
    <w:rsid w:val="00835E6A"/>
    <w:rsid w:val="00840F2E"/>
    <w:rsid w:val="00841565"/>
    <w:rsid w:val="008415F7"/>
    <w:rsid w:val="00841BA3"/>
    <w:rsid w:val="0084210A"/>
    <w:rsid w:val="008442B3"/>
    <w:rsid w:val="008444BC"/>
    <w:rsid w:val="00844887"/>
    <w:rsid w:val="00845983"/>
    <w:rsid w:val="008509FC"/>
    <w:rsid w:val="0085164C"/>
    <w:rsid w:val="008516E7"/>
    <w:rsid w:val="00854239"/>
    <w:rsid w:val="008542F4"/>
    <w:rsid w:val="00854786"/>
    <w:rsid w:val="00854FDF"/>
    <w:rsid w:val="00855898"/>
    <w:rsid w:val="00855FAB"/>
    <w:rsid w:val="00857976"/>
    <w:rsid w:val="0086061D"/>
    <w:rsid w:val="00861754"/>
    <w:rsid w:val="00862609"/>
    <w:rsid w:val="0086482B"/>
    <w:rsid w:val="00864F13"/>
    <w:rsid w:val="0086531E"/>
    <w:rsid w:val="00865AF8"/>
    <w:rsid w:val="0086627D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77703"/>
    <w:rsid w:val="00881FE6"/>
    <w:rsid w:val="008829E5"/>
    <w:rsid w:val="008859B6"/>
    <w:rsid w:val="00890BF7"/>
    <w:rsid w:val="008912EB"/>
    <w:rsid w:val="008919E5"/>
    <w:rsid w:val="00891CB7"/>
    <w:rsid w:val="00892216"/>
    <w:rsid w:val="00892EDA"/>
    <w:rsid w:val="00893269"/>
    <w:rsid w:val="008978AA"/>
    <w:rsid w:val="008A3518"/>
    <w:rsid w:val="008A3C30"/>
    <w:rsid w:val="008A4104"/>
    <w:rsid w:val="008A47C9"/>
    <w:rsid w:val="008A59A0"/>
    <w:rsid w:val="008A5D03"/>
    <w:rsid w:val="008A6361"/>
    <w:rsid w:val="008A65D0"/>
    <w:rsid w:val="008A67F1"/>
    <w:rsid w:val="008B0C30"/>
    <w:rsid w:val="008B0CA3"/>
    <w:rsid w:val="008B1070"/>
    <w:rsid w:val="008B61A8"/>
    <w:rsid w:val="008B7046"/>
    <w:rsid w:val="008B7ADE"/>
    <w:rsid w:val="008C0DEF"/>
    <w:rsid w:val="008C2197"/>
    <w:rsid w:val="008C2570"/>
    <w:rsid w:val="008C3AC6"/>
    <w:rsid w:val="008C4DC7"/>
    <w:rsid w:val="008C5254"/>
    <w:rsid w:val="008C650C"/>
    <w:rsid w:val="008C76FB"/>
    <w:rsid w:val="008D0BF2"/>
    <w:rsid w:val="008D0D04"/>
    <w:rsid w:val="008D1289"/>
    <w:rsid w:val="008D2CDF"/>
    <w:rsid w:val="008D4631"/>
    <w:rsid w:val="008D4A45"/>
    <w:rsid w:val="008D4E36"/>
    <w:rsid w:val="008D5366"/>
    <w:rsid w:val="008D630E"/>
    <w:rsid w:val="008D7B08"/>
    <w:rsid w:val="008E28F8"/>
    <w:rsid w:val="008E3DA8"/>
    <w:rsid w:val="008E4990"/>
    <w:rsid w:val="008E4FEF"/>
    <w:rsid w:val="008F2C68"/>
    <w:rsid w:val="008F3D45"/>
    <w:rsid w:val="008F4DDA"/>
    <w:rsid w:val="008F59C1"/>
    <w:rsid w:val="008F6E78"/>
    <w:rsid w:val="008F7330"/>
    <w:rsid w:val="008F7389"/>
    <w:rsid w:val="008F7B09"/>
    <w:rsid w:val="009008D3"/>
    <w:rsid w:val="00902E58"/>
    <w:rsid w:val="00907E6F"/>
    <w:rsid w:val="00910B2E"/>
    <w:rsid w:val="00911010"/>
    <w:rsid w:val="0091208D"/>
    <w:rsid w:val="009123CB"/>
    <w:rsid w:val="00912ADC"/>
    <w:rsid w:val="009131DF"/>
    <w:rsid w:val="009145A3"/>
    <w:rsid w:val="00915752"/>
    <w:rsid w:val="009175E4"/>
    <w:rsid w:val="00923456"/>
    <w:rsid w:val="0092359B"/>
    <w:rsid w:val="00926788"/>
    <w:rsid w:val="00933FD4"/>
    <w:rsid w:val="00935032"/>
    <w:rsid w:val="00935602"/>
    <w:rsid w:val="00935890"/>
    <w:rsid w:val="009360B2"/>
    <w:rsid w:val="00942FE4"/>
    <w:rsid w:val="00943DC5"/>
    <w:rsid w:val="009448C9"/>
    <w:rsid w:val="00946389"/>
    <w:rsid w:val="00947ED6"/>
    <w:rsid w:val="009511F0"/>
    <w:rsid w:val="009515FB"/>
    <w:rsid w:val="00952939"/>
    <w:rsid w:val="009545F8"/>
    <w:rsid w:val="00957458"/>
    <w:rsid w:val="00957B86"/>
    <w:rsid w:val="00963C77"/>
    <w:rsid w:val="009647BB"/>
    <w:rsid w:val="00967644"/>
    <w:rsid w:val="0097106B"/>
    <w:rsid w:val="00971338"/>
    <w:rsid w:val="00972272"/>
    <w:rsid w:val="009729FD"/>
    <w:rsid w:val="00972A69"/>
    <w:rsid w:val="009740D7"/>
    <w:rsid w:val="009744C2"/>
    <w:rsid w:val="00974636"/>
    <w:rsid w:val="009751F6"/>
    <w:rsid w:val="00975C90"/>
    <w:rsid w:val="00975DC0"/>
    <w:rsid w:val="00976D26"/>
    <w:rsid w:val="0098054E"/>
    <w:rsid w:val="00980ABB"/>
    <w:rsid w:val="00980FF1"/>
    <w:rsid w:val="00981A49"/>
    <w:rsid w:val="009848DE"/>
    <w:rsid w:val="009868D8"/>
    <w:rsid w:val="009871DD"/>
    <w:rsid w:val="00991309"/>
    <w:rsid w:val="009927FD"/>
    <w:rsid w:val="00992D57"/>
    <w:rsid w:val="00993B1C"/>
    <w:rsid w:val="00994D8F"/>
    <w:rsid w:val="00995336"/>
    <w:rsid w:val="00995FDB"/>
    <w:rsid w:val="009A1204"/>
    <w:rsid w:val="009A19FA"/>
    <w:rsid w:val="009A3944"/>
    <w:rsid w:val="009A39FE"/>
    <w:rsid w:val="009A46B1"/>
    <w:rsid w:val="009A57DB"/>
    <w:rsid w:val="009A773C"/>
    <w:rsid w:val="009A7FAB"/>
    <w:rsid w:val="009B193F"/>
    <w:rsid w:val="009B1E04"/>
    <w:rsid w:val="009B4884"/>
    <w:rsid w:val="009B5E5E"/>
    <w:rsid w:val="009B66C5"/>
    <w:rsid w:val="009B7FC6"/>
    <w:rsid w:val="009C1BDA"/>
    <w:rsid w:val="009C52E3"/>
    <w:rsid w:val="009C58C0"/>
    <w:rsid w:val="009C68B1"/>
    <w:rsid w:val="009C6E7A"/>
    <w:rsid w:val="009D375A"/>
    <w:rsid w:val="009D4D31"/>
    <w:rsid w:val="009D50E1"/>
    <w:rsid w:val="009D6AE3"/>
    <w:rsid w:val="009D7136"/>
    <w:rsid w:val="009E22FB"/>
    <w:rsid w:val="009E58AD"/>
    <w:rsid w:val="009E64BA"/>
    <w:rsid w:val="009E7AF8"/>
    <w:rsid w:val="009F05C0"/>
    <w:rsid w:val="009F0959"/>
    <w:rsid w:val="009F116C"/>
    <w:rsid w:val="009F1C76"/>
    <w:rsid w:val="009F27B7"/>
    <w:rsid w:val="009F640A"/>
    <w:rsid w:val="009F65B5"/>
    <w:rsid w:val="009F7F85"/>
    <w:rsid w:val="00A03464"/>
    <w:rsid w:val="00A03EF1"/>
    <w:rsid w:val="00A05CE4"/>
    <w:rsid w:val="00A061E2"/>
    <w:rsid w:val="00A11A88"/>
    <w:rsid w:val="00A12166"/>
    <w:rsid w:val="00A14DEE"/>
    <w:rsid w:val="00A15F8B"/>
    <w:rsid w:val="00A16DC3"/>
    <w:rsid w:val="00A17DB2"/>
    <w:rsid w:val="00A20063"/>
    <w:rsid w:val="00A20BF2"/>
    <w:rsid w:val="00A211A6"/>
    <w:rsid w:val="00A21F87"/>
    <w:rsid w:val="00A22CC2"/>
    <w:rsid w:val="00A230B1"/>
    <w:rsid w:val="00A24229"/>
    <w:rsid w:val="00A24A93"/>
    <w:rsid w:val="00A25365"/>
    <w:rsid w:val="00A31ED4"/>
    <w:rsid w:val="00A31F3F"/>
    <w:rsid w:val="00A32079"/>
    <w:rsid w:val="00A33960"/>
    <w:rsid w:val="00A35968"/>
    <w:rsid w:val="00A35C39"/>
    <w:rsid w:val="00A362D4"/>
    <w:rsid w:val="00A42450"/>
    <w:rsid w:val="00A44699"/>
    <w:rsid w:val="00A44BCB"/>
    <w:rsid w:val="00A4538C"/>
    <w:rsid w:val="00A466CC"/>
    <w:rsid w:val="00A46DBD"/>
    <w:rsid w:val="00A46FDF"/>
    <w:rsid w:val="00A479C7"/>
    <w:rsid w:val="00A50B06"/>
    <w:rsid w:val="00A50CE7"/>
    <w:rsid w:val="00A514C9"/>
    <w:rsid w:val="00A515E3"/>
    <w:rsid w:val="00A529B9"/>
    <w:rsid w:val="00A60775"/>
    <w:rsid w:val="00A613CE"/>
    <w:rsid w:val="00A6203B"/>
    <w:rsid w:val="00A62764"/>
    <w:rsid w:val="00A62900"/>
    <w:rsid w:val="00A63C66"/>
    <w:rsid w:val="00A64CE5"/>
    <w:rsid w:val="00A65DB1"/>
    <w:rsid w:val="00A664E9"/>
    <w:rsid w:val="00A66AFB"/>
    <w:rsid w:val="00A6754E"/>
    <w:rsid w:val="00A7012E"/>
    <w:rsid w:val="00A7180C"/>
    <w:rsid w:val="00A7523A"/>
    <w:rsid w:val="00A766FE"/>
    <w:rsid w:val="00A77BD7"/>
    <w:rsid w:val="00A8457C"/>
    <w:rsid w:val="00A86511"/>
    <w:rsid w:val="00A866B5"/>
    <w:rsid w:val="00A87B37"/>
    <w:rsid w:val="00A903A9"/>
    <w:rsid w:val="00A90939"/>
    <w:rsid w:val="00A93121"/>
    <w:rsid w:val="00AA1277"/>
    <w:rsid w:val="00AA2B84"/>
    <w:rsid w:val="00AA3375"/>
    <w:rsid w:val="00AA36A4"/>
    <w:rsid w:val="00AA3708"/>
    <w:rsid w:val="00AA58DF"/>
    <w:rsid w:val="00AA5CFC"/>
    <w:rsid w:val="00AA5D0F"/>
    <w:rsid w:val="00AB0B4B"/>
    <w:rsid w:val="00AB20CD"/>
    <w:rsid w:val="00AB449B"/>
    <w:rsid w:val="00AB4EB7"/>
    <w:rsid w:val="00AB5221"/>
    <w:rsid w:val="00AB5A9B"/>
    <w:rsid w:val="00AB5C5D"/>
    <w:rsid w:val="00AC0933"/>
    <w:rsid w:val="00AC2AB2"/>
    <w:rsid w:val="00AC2FEF"/>
    <w:rsid w:val="00AC4EE5"/>
    <w:rsid w:val="00AC5BBC"/>
    <w:rsid w:val="00AC6488"/>
    <w:rsid w:val="00AC76DE"/>
    <w:rsid w:val="00AD029D"/>
    <w:rsid w:val="00AD07C5"/>
    <w:rsid w:val="00AD15AA"/>
    <w:rsid w:val="00AD1BC9"/>
    <w:rsid w:val="00AD5371"/>
    <w:rsid w:val="00AE04FA"/>
    <w:rsid w:val="00AE10A9"/>
    <w:rsid w:val="00AE1766"/>
    <w:rsid w:val="00AE26F5"/>
    <w:rsid w:val="00AE5ED7"/>
    <w:rsid w:val="00AE6781"/>
    <w:rsid w:val="00AF29D1"/>
    <w:rsid w:val="00AF2B62"/>
    <w:rsid w:val="00AF41B4"/>
    <w:rsid w:val="00AF53EA"/>
    <w:rsid w:val="00AF5865"/>
    <w:rsid w:val="00AF6783"/>
    <w:rsid w:val="00AF6B5B"/>
    <w:rsid w:val="00AF6C94"/>
    <w:rsid w:val="00B002CB"/>
    <w:rsid w:val="00B01887"/>
    <w:rsid w:val="00B02D8D"/>
    <w:rsid w:val="00B03081"/>
    <w:rsid w:val="00B031F5"/>
    <w:rsid w:val="00B03269"/>
    <w:rsid w:val="00B05031"/>
    <w:rsid w:val="00B1038C"/>
    <w:rsid w:val="00B10679"/>
    <w:rsid w:val="00B1263C"/>
    <w:rsid w:val="00B128D1"/>
    <w:rsid w:val="00B13BEE"/>
    <w:rsid w:val="00B1592F"/>
    <w:rsid w:val="00B159D9"/>
    <w:rsid w:val="00B177BA"/>
    <w:rsid w:val="00B17FDD"/>
    <w:rsid w:val="00B221DE"/>
    <w:rsid w:val="00B23884"/>
    <w:rsid w:val="00B23A32"/>
    <w:rsid w:val="00B25A66"/>
    <w:rsid w:val="00B25BD3"/>
    <w:rsid w:val="00B26197"/>
    <w:rsid w:val="00B30228"/>
    <w:rsid w:val="00B3072A"/>
    <w:rsid w:val="00B31EBF"/>
    <w:rsid w:val="00B3321A"/>
    <w:rsid w:val="00B37378"/>
    <w:rsid w:val="00B377AB"/>
    <w:rsid w:val="00B41361"/>
    <w:rsid w:val="00B42714"/>
    <w:rsid w:val="00B42BE6"/>
    <w:rsid w:val="00B434E0"/>
    <w:rsid w:val="00B434F1"/>
    <w:rsid w:val="00B44BEE"/>
    <w:rsid w:val="00B453F1"/>
    <w:rsid w:val="00B4640E"/>
    <w:rsid w:val="00B46949"/>
    <w:rsid w:val="00B475DB"/>
    <w:rsid w:val="00B503D8"/>
    <w:rsid w:val="00B50945"/>
    <w:rsid w:val="00B50C27"/>
    <w:rsid w:val="00B50F36"/>
    <w:rsid w:val="00B512ED"/>
    <w:rsid w:val="00B53E56"/>
    <w:rsid w:val="00B53ECD"/>
    <w:rsid w:val="00B54B53"/>
    <w:rsid w:val="00B55838"/>
    <w:rsid w:val="00B558B6"/>
    <w:rsid w:val="00B55E0F"/>
    <w:rsid w:val="00B55E28"/>
    <w:rsid w:val="00B5633D"/>
    <w:rsid w:val="00B56DEC"/>
    <w:rsid w:val="00B57037"/>
    <w:rsid w:val="00B57A5F"/>
    <w:rsid w:val="00B60355"/>
    <w:rsid w:val="00B64573"/>
    <w:rsid w:val="00B65BDA"/>
    <w:rsid w:val="00B667D9"/>
    <w:rsid w:val="00B6765F"/>
    <w:rsid w:val="00B744AC"/>
    <w:rsid w:val="00B75EE3"/>
    <w:rsid w:val="00B76101"/>
    <w:rsid w:val="00B80FCF"/>
    <w:rsid w:val="00B822B1"/>
    <w:rsid w:val="00B8268E"/>
    <w:rsid w:val="00B828F9"/>
    <w:rsid w:val="00B82DFE"/>
    <w:rsid w:val="00B83256"/>
    <w:rsid w:val="00B83D55"/>
    <w:rsid w:val="00B83FDF"/>
    <w:rsid w:val="00B84FAB"/>
    <w:rsid w:val="00B90457"/>
    <w:rsid w:val="00B908D8"/>
    <w:rsid w:val="00B9453B"/>
    <w:rsid w:val="00B94DCC"/>
    <w:rsid w:val="00B96C24"/>
    <w:rsid w:val="00BA34D4"/>
    <w:rsid w:val="00BA46C1"/>
    <w:rsid w:val="00BA6456"/>
    <w:rsid w:val="00BA649F"/>
    <w:rsid w:val="00BA68A8"/>
    <w:rsid w:val="00BB087F"/>
    <w:rsid w:val="00BB1699"/>
    <w:rsid w:val="00BB3572"/>
    <w:rsid w:val="00BB471F"/>
    <w:rsid w:val="00BB5548"/>
    <w:rsid w:val="00BB5681"/>
    <w:rsid w:val="00BB6667"/>
    <w:rsid w:val="00BB71D8"/>
    <w:rsid w:val="00BB7DE5"/>
    <w:rsid w:val="00BB7EF5"/>
    <w:rsid w:val="00BC076F"/>
    <w:rsid w:val="00BC0B6F"/>
    <w:rsid w:val="00BC0BC4"/>
    <w:rsid w:val="00BC1643"/>
    <w:rsid w:val="00BC1716"/>
    <w:rsid w:val="00BC2AA1"/>
    <w:rsid w:val="00BC5284"/>
    <w:rsid w:val="00BC5BAE"/>
    <w:rsid w:val="00BC6378"/>
    <w:rsid w:val="00BC796E"/>
    <w:rsid w:val="00BD1302"/>
    <w:rsid w:val="00BD151E"/>
    <w:rsid w:val="00BD2C18"/>
    <w:rsid w:val="00BD36A8"/>
    <w:rsid w:val="00BD5F0F"/>
    <w:rsid w:val="00BE0382"/>
    <w:rsid w:val="00BE0493"/>
    <w:rsid w:val="00BE2F5A"/>
    <w:rsid w:val="00BE555F"/>
    <w:rsid w:val="00BE5E3F"/>
    <w:rsid w:val="00BE6136"/>
    <w:rsid w:val="00BF0225"/>
    <w:rsid w:val="00BF0F23"/>
    <w:rsid w:val="00BF15AF"/>
    <w:rsid w:val="00BF1D1A"/>
    <w:rsid w:val="00BF2BE9"/>
    <w:rsid w:val="00BF448D"/>
    <w:rsid w:val="00BF4643"/>
    <w:rsid w:val="00BF5119"/>
    <w:rsid w:val="00BF63F3"/>
    <w:rsid w:val="00C00BB9"/>
    <w:rsid w:val="00C00D85"/>
    <w:rsid w:val="00C03923"/>
    <w:rsid w:val="00C03E7F"/>
    <w:rsid w:val="00C03F66"/>
    <w:rsid w:val="00C05E3C"/>
    <w:rsid w:val="00C06D4C"/>
    <w:rsid w:val="00C0744A"/>
    <w:rsid w:val="00C07522"/>
    <w:rsid w:val="00C07A68"/>
    <w:rsid w:val="00C07C89"/>
    <w:rsid w:val="00C07F03"/>
    <w:rsid w:val="00C103D7"/>
    <w:rsid w:val="00C115C2"/>
    <w:rsid w:val="00C11EFF"/>
    <w:rsid w:val="00C12C73"/>
    <w:rsid w:val="00C15516"/>
    <w:rsid w:val="00C16753"/>
    <w:rsid w:val="00C16983"/>
    <w:rsid w:val="00C169EB"/>
    <w:rsid w:val="00C16DD5"/>
    <w:rsid w:val="00C17991"/>
    <w:rsid w:val="00C20E6B"/>
    <w:rsid w:val="00C22611"/>
    <w:rsid w:val="00C22EED"/>
    <w:rsid w:val="00C235E8"/>
    <w:rsid w:val="00C244A1"/>
    <w:rsid w:val="00C24DCD"/>
    <w:rsid w:val="00C24DDE"/>
    <w:rsid w:val="00C25390"/>
    <w:rsid w:val="00C26B5F"/>
    <w:rsid w:val="00C322E5"/>
    <w:rsid w:val="00C34739"/>
    <w:rsid w:val="00C3477F"/>
    <w:rsid w:val="00C37DF6"/>
    <w:rsid w:val="00C37E94"/>
    <w:rsid w:val="00C424A1"/>
    <w:rsid w:val="00C42DFF"/>
    <w:rsid w:val="00C43016"/>
    <w:rsid w:val="00C45C55"/>
    <w:rsid w:val="00C46E3F"/>
    <w:rsid w:val="00C473C1"/>
    <w:rsid w:val="00C47B64"/>
    <w:rsid w:val="00C52FCB"/>
    <w:rsid w:val="00C52FF7"/>
    <w:rsid w:val="00C5435B"/>
    <w:rsid w:val="00C548FE"/>
    <w:rsid w:val="00C564AB"/>
    <w:rsid w:val="00C57FB6"/>
    <w:rsid w:val="00C6145F"/>
    <w:rsid w:val="00C63110"/>
    <w:rsid w:val="00C65148"/>
    <w:rsid w:val="00C656EF"/>
    <w:rsid w:val="00C65832"/>
    <w:rsid w:val="00C65EB1"/>
    <w:rsid w:val="00C672EB"/>
    <w:rsid w:val="00C70E88"/>
    <w:rsid w:val="00C7127D"/>
    <w:rsid w:val="00C72267"/>
    <w:rsid w:val="00C7385D"/>
    <w:rsid w:val="00C75F80"/>
    <w:rsid w:val="00C76261"/>
    <w:rsid w:val="00C776B7"/>
    <w:rsid w:val="00C81156"/>
    <w:rsid w:val="00C82774"/>
    <w:rsid w:val="00C82FB6"/>
    <w:rsid w:val="00C83CBB"/>
    <w:rsid w:val="00C84590"/>
    <w:rsid w:val="00C8623D"/>
    <w:rsid w:val="00C90321"/>
    <w:rsid w:val="00C92A3C"/>
    <w:rsid w:val="00C92C21"/>
    <w:rsid w:val="00C9402F"/>
    <w:rsid w:val="00C950A7"/>
    <w:rsid w:val="00C95513"/>
    <w:rsid w:val="00C95E0D"/>
    <w:rsid w:val="00C9610D"/>
    <w:rsid w:val="00C9620F"/>
    <w:rsid w:val="00C965CF"/>
    <w:rsid w:val="00C97ACD"/>
    <w:rsid w:val="00CA0881"/>
    <w:rsid w:val="00CA0DCC"/>
    <w:rsid w:val="00CA2535"/>
    <w:rsid w:val="00CA33F4"/>
    <w:rsid w:val="00CA3694"/>
    <w:rsid w:val="00CA490D"/>
    <w:rsid w:val="00CA630A"/>
    <w:rsid w:val="00CA6B6B"/>
    <w:rsid w:val="00CA6DF8"/>
    <w:rsid w:val="00CA7019"/>
    <w:rsid w:val="00CB1A25"/>
    <w:rsid w:val="00CB372F"/>
    <w:rsid w:val="00CB46BF"/>
    <w:rsid w:val="00CB7045"/>
    <w:rsid w:val="00CB77F7"/>
    <w:rsid w:val="00CC21C3"/>
    <w:rsid w:val="00CC22CA"/>
    <w:rsid w:val="00CC5E33"/>
    <w:rsid w:val="00CC7F31"/>
    <w:rsid w:val="00CD26F9"/>
    <w:rsid w:val="00CD48D5"/>
    <w:rsid w:val="00CD6C0B"/>
    <w:rsid w:val="00CD6F9E"/>
    <w:rsid w:val="00CE0483"/>
    <w:rsid w:val="00CE0A44"/>
    <w:rsid w:val="00CE338D"/>
    <w:rsid w:val="00CE4956"/>
    <w:rsid w:val="00CE71EB"/>
    <w:rsid w:val="00CF0283"/>
    <w:rsid w:val="00CF045A"/>
    <w:rsid w:val="00CF1121"/>
    <w:rsid w:val="00CF1181"/>
    <w:rsid w:val="00CF1A23"/>
    <w:rsid w:val="00CF1ADA"/>
    <w:rsid w:val="00CF1AF3"/>
    <w:rsid w:val="00CF29FA"/>
    <w:rsid w:val="00CF5E73"/>
    <w:rsid w:val="00CF5EEB"/>
    <w:rsid w:val="00CF7C82"/>
    <w:rsid w:val="00D01957"/>
    <w:rsid w:val="00D02AA5"/>
    <w:rsid w:val="00D031FA"/>
    <w:rsid w:val="00D04373"/>
    <w:rsid w:val="00D04387"/>
    <w:rsid w:val="00D0514D"/>
    <w:rsid w:val="00D05E41"/>
    <w:rsid w:val="00D0617B"/>
    <w:rsid w:val="00D0648A"/>
    <w:rsid w:val="00D06A77"/>
    <w:rsid w:val="00D10388"/>
    <w:rsid w:val="00D11D59"/>
    <w:rsid w:val="00D15A01"/>
    <w:rsid w:val="00D17504"/>
    <w:rsid w:val="00D207B2"/>
    <w:rsid w:val="00D20A9A"/>
    <w:rsid w:val="00D20AEE"/>
    <w:rsid w:val="00D21864"/>
    <w:rsid w:val="00D22A39"/>
    <w:rsid w:val="00D265AE"/>
    <w:rsid w:val="00D34102"/>
    <w:rsid w:val="00D34F3A"/>
    <w:rsid w:val="00D36E65"/>
    <w:rsid w:val="00D41917"/>
    <w:rsid w:val="00D4539D"/>
    <w:rsid w:val="00D46837"/>
    <w:rsid w:val="00D47CF8"/>
    <w:rsid w:val="00D51B22"/>
    <w:rsid w:val="00D51CD3"/>
    <w:rsid w:val="00D54D9D"/>
    <w:rsid w:val="00D556CA"/>
    <w:rsid w:val="00D55D36"/>
    <w:rsid w:val="00D57F6E"/>
    <w:rsid w:val="00D6024C"/>
    <w:rsid w:val="00D6259B"/>
    <w:rsid w:val="00D63135"/>
    <w:rsid w:val="00D6318E"/>
    <w:rsid w:val="00D63386"/>
    <w:rsid w:val="00D63B1B"/>
    <w:rsid w:val="00D64225"/>
    <w:rsid w:val="00D65359"/>
    <w:rsid w:val="00D70DD2"/>
    <w:rsid w:val="00D71215"/>
    <w:rsid w:val="00D71D42"/>
    <w:rsid w:val="00D72686"/>
    <w:rsid w:val="00D72B2C"/>
    <w:rsid w:val="00D748F9"/>
    <w:rsid w:val="00D74DA9"/>
    <w:rsid w:val="00D755CF"/>
    <w:rsid w:val="00D7563A"/>
    <w:rsid w:val="00D76564"/>
    <w:rsid w:val="00D76F87"/>
    <w:rsid w:val="00D77A3E"/>
    <w:rsid w:val="00D801DD"/>
    <w:rsid w:val="00D803F7"/>
    <w:rsid w:val="00D809C3"/>
    <w:rsid w:val="00D85187"/>
    <w:rsid w:val="00D85C0B"/>
    <w:rsid w:val="00D8618B"/>
    <w:rsid w:val="00D90335"/>
    <w:rsid w:val="00D90EDF"/>
    <w:rsid w:val="00D911E7"/>
    <w:rsid w:val="00D91205"/>
    <w:rsid w:val="00D923D8"/>
    <w:rsid w:val="00D92DB5"/>
    <w:rsid w:val="00D93BF7"/>
    <w:rsid w:val="00D93E12"/>
    <w:rsid w:val="00D93E65"/>
    <w:rsid w:val="00D94218"/>
    <w:rsid w:val="00D948A8"/>
    <w:rsid w:val="00D967F5"/>
    <w:rsid w:val="00D979C2"/>
    <w:rsid w:val="00DA007F"/>
    <w:rsid w:val="00DA19CA"/>
    <w:rsid w:val="00DA46D7"/>
    <w:rsid w:val="00DA5F1A"/>
    <w:rsid w:val="00DA74AF"/>
    <w:rsid w:val="00DB0356"/>
    <w:rsid w:val="00DB088D"/>
    <w:rsid w:val="00DB097B"/>
    <w:rsid w:val="00DB1D4B"/>
    <w:rsid w:val="00DB3662"/>
    <w:rsid w:val="00DB3DC2"/>
    <w:rsid w:val="00DB4BD0"/>
    <w:rsid w:val="00DC18A7"/>
    <w:rsid w:val="00DC2C9B"/>
    <w:rsid w:val="00DC3542"/>
    <w:rsid w:val="00DC3B91"/>
    <w:rsid w:val="00DC448B"/>
    <w:rsid w:val="00DC5A55"/>
    <w:rsid w:val="00DC65DC"/>
    <w:rsid w:val="00DC6BCB"/>
    <w:rsid w:val="00DC74B7"/>
    <w:rsid w:val="00DD03F9"/>
    <w:rsid w:val="00DD0693"/>
    <w:rsid w:val="00DD0E60"/>
    <w:rsid w:val="00DD2AE9"/>
    <w:rsid w:val="00DD33A9"/>
    <w:rsid w:val="00DD5CC7"/>
    <w:rsid w:val="00DD5F35"/>
    <w:rsid w:val="00DD74E4"/>
    <w:rsid w:val="00DD7E33"/>
    <w:rsid w:val="00DE0DAF"/>
    <w:rsid w:val="00DE1785"/>
    <w:rsid w:val="00DE26DA"/>
    <w:rsid w:val="00DE3ED8"/>
    <w:rsid w:val="00DE4146"/>
    <w:rsid w:val="00DE4843"/>
    <w:rsid w:val="00DE5091"/>
    <w:rsid w:val="00DE62C8"/>
    <w:rsid w:val="00DF02C4"/>
    <w:rsid w:val="00DF16F5"/>
    <w:rsid w:val="00DF1A94"/>
    <w:rsid w:val="00DF2A2E"/>
    <w:rsid w:val="00DF2F88"/>
    <w:rsid w:val="00DF445C"/>
    <w:rsid w:val="00DF5016"/>
    <w:rsid w:val="00DF5231"/>
    <w:rsid w:val="00DF5843"/>
    <w:rsid w:val="00DF5CCE"/>
    <w:rsid w:val="00DF5DAC"/>
    <w:rsid w:val="00DF618D"/>
    <w:rsid w:val="00DF6386"/>
    <w:rsid w:val="00E00264"/>
    <w:rsid w:val="00E00566"/>
    <w:rsid w:val="00E00832"/>
    <w:rsid w:val="00E01C70"/>
    <w:rsid w:val="00E0265E"/>
    <w:rsid w:val="00E03C26"/>
    <w:rsid w:val="00E04179"/>
    <w:rsid w:val="00E04EB9"/>
    <w:rsid w:val="00E04FA1"/>
    <w:rsid w:val="00E05E8F"/>
    <w:rsid w:val="00E0604A"/>
    <w:rsid w:val="00E068F4"/>
    <w:rsid w:val="00E07AC2"/>
    <w:rsid w:val="00E115F7"/>
    <w:rsid w:val="00E12E8E"/>
    <w:rsid w:val="00E1476F"/>
    <w:rsid w:val="00E16E95"/>
    <w:rsid w:val="00E209CD"/>
    <w:rsid w:val="00E22BDC"/>
    <w:rsid w:val="00E24D7F"/>
    <w:rsid w:val="00E25A84"/>
    <w:rsid w:val="00E26808"/>
    <w:rsid w:val="00E27FC7"/>
    <w:rsid w:val="00E30167"/>
    <w:rsid w:val="00E305F3"/>
    <w:rsid w:val="00E31022"/>
    <w:rsid w:val="00E3102B"/>
    <w:rsid w:val="00E31762"/>
    <w:rsid w:val="00E31EED"/>
    <w:rsid w:val="00E330D8"/>
    <w:rsid w:val="00E33E6D"/>
    <w:rsid w:val="00E379D3"/>
    <w:rsid w:val="00E4157F"/>
    <w:rsid w:val="00E438E6"/>
    <w:rsid w:val="00E467C9"/>
    <w:rsid w:val="00E52B41"/>
    <w:rsid w:val="00E54C2F"/>
    <w:rsid w:val="00E54D23"/>
    <w:rsid w:val="00E569A1"/>
    <w:rsid w:val="00E5782B"/>
    <w:rsid w:val="00E630C3"/>
    <w:rsid w:val="00E6411C"/>
    <w:rsid w:val="00E6488F"/>
    <w:rsid w:val="00E675DE"/>
    <w:rsid w:val="00E6789D"/>
    <w:rsid w:val="00E70A2B"/>
    <w:rsid w:val="00E72384"/>
    <w:rsid w:val="00E74C48"/>
    <w:rsid w:val="00E74CB6"/>
    <w:rsid w:val="00E75DE1"/>
    <w:rsid w:val="00E77E7E"/>
    <w:rsid w:val="00E81A12"/>
    <w:rsid w:val="00E8204A"/>
    <w:rsid w:val="00E82B81"/>
    <w:rsid w:val="00E85586"/>
    <w:rsid w:val="00E85D9A"/>
    <w:rsid w:val="00E86B64"/>
    <w:rsid w:val="00E903C2"/>
    <w:rsid w:val="00E90A30"/>
    <w:rsid w:val="00E9246F"/>
    <w:rsid w:val="00E947AE"/>
    <w:rsid w:val="00E97C24"/>
    <w:rsid w:val="00EA114B"/>
    <w:rsid w:val="00EA1DFD"/>
    <w:rsid w:val="00EA3EF3"/>
    <w:rsid w:val="00EA49D6"/>
    <w:rsid w:val="00EA6C4C"/>
    <w:rsid w:val="00EB1D13"/>
    <w:rsid w:val="00EB1FAB"/>
    <w:rsid w:val="00EB2C5C"/>
    <w:rsid w:val="00EB40B6"/>
    <w:rsid w:val="00EB429A"/>
    <w:rsid w:val="00EB701F"/>
    <w:rsid w:val="00EC0A74"/>
    <w:rsid w:val="00EC20F9"/>
    <w:rsid w:val="00EC2122"/>
    <w:rsid w:val="00EC2438"/>
    <w:rsid w:val="00EC2651"/>
    <w:rsid w:val="00EC3148"/>
    <w:rsid w:val="00EC38BA"/>
    <w:rsid w:val="00EC3F51"/>
    <w:rsid w:val="00EC6404"/>
    <w:rsid w:val="00EC679F"/>
    <w:rsid w:val="00EC6DE2"/>
    <w:rsid w:val="00EC6F1A"/>
    <w:rsid w:val="00EC71BA"/>
    <w:rsid w:val="00ED0356"/>
    <w:rsid w:val="00ED0625"/>
    <w:rsid w:val="00ED1A7E"/>
    <w:rsid w:val="00ED3228"/>
    <w:rsid w:val="00ED40A5"/>
    <w:rsid w:val="00ED42E0"/>
    <w:rsid w:val="00ED45D1"/>
    <w:rsid w:val="00ED5134"/>
    <w:rsid w:val="00EE00C4"/>
    <w:rsid w:val="00EE219D"/>
    <w:rsid w:val="00EE3863"/>
    <w:rsid w:val="00EE40C5"/>
    <w:rsid w:val="00EE509E"/>
    <w:rsid w:val="00EE65B3"/>
    <w:rsid w:val="00EE688A"/>
    <w:rsid w:val="00EE7796"/>
    <w:rsid w:val="00EF04C4"/>
    <w:rsid w:val="00EF12E6"/>
    <w:rsid w:val="00EF12F3"/>
    <w:rsid w:val="00EF1D0B"/>
    <w:rsid w:val="00EF1F41"/>
    <w:rsid w:val="00EF37C0"/>
    <w:rsid w:val="00EF494D"/>
    <w:rsid w:val="00EF4999"/>
    <w:rsid w:val="00EF55B3"/>
    <w:rsid w:val="00EF5C90"/>
    <w:rsid w:val="00EF68A2"/>
    <w:rsid w:val="00F00024"/>
    <w:rsid w:val="00F02853"/>
    <w:rsid w:val="00F02F93"/>
    <w:rsid w:val="00F03FBF"/>
    <w:rsid w:val="00F041CE"/>
    <w:rsid w:val="00F04F0E"/>
    <w:rsid w:val="00F059B8"/>
    <w:rsid w:val="00F065FB"/>
    <w:rsid w:val="00F07841"/>
    <w:rsid w:val="00F07D0D"/>
    <w:rsid w:val="00F10996"/>
    <w:rsid w:val="00F11302"/>
    <w:rsid w:val="00F12843"/>
    <w:rsid w:val="00F1443C"/>
    <w:rsid w:val="00F1670E"/>
    <w:rsid w:val="00F16E89"/>
    <w:rsid w:val="00F17B3E"/>
    <w:rsid w:val="00F20224"/>
    <w:rsid w:val="00F20AE3"/>
    <w:rsid w:val="00F215AC"/>
    <w:rsid w:val="00F217D1"/>
    <w:rsid w:val="00F221EE"/>
    <w:rsid w:val="00F26EB5"/>
    <w:rsid w:val="00F3125D"/>
    <w:rsid w:val="00F31382"/>
    <w:rsid w:val="00F318DF"/>
    <w:rsid w:val="00F32EC8"/>
    <w:rsid w:val="00F337AE"/>
    <w:rsid w:val="00F346CC"/>
    <w:rsid w:val="00F35027"/>
    <w:rsid w:val="00F37E0D"/>
    <w:rsid w:val="00F40B40"/>
    <w:rsid w:val="00F40F9C"/>
    <w:rsid w:val="00F41969"/>
    <w:rsid w:val="00F42146"/>
    <w:rsid w:val="00F427F1"/>
    <w:rsid w:val="00F428FF"/>
    <w:rsid w:val="00F4291C"/>
    <w:rsid w:val="00F43412"/>
    <w:rsid w:val="00F442C9"/>
    <w:rsid w:val="00F4689D"/>
    <w:rsid w:val="00F46F5E"/>
    <w:rsid w:val="00F530FA"/>
    <w:rsid w:val="00F54DEB"/>
    <w:rsid w:val="00F55433"/>
    <w:rsid w:val="00F57104"/>
    <w:rsid w:val="00F57135"/>
    <w:rsid w:val="00F62494"/>
    <w:rsid w:val="00F62C05"/>
    <w:rsid w:val="00F64AD3"/>
    <w:rsid w:val="00F64FE5"/>
    <w:rsid w:val="00F6518D"/>
    <w:rsid w:val="00F65799"/>
    <w:rsid w:val="00F66D8E"/>
    <w:rsid w:val="00F67DAA"/>
    <w:rsid w:val="00F712AA"/>
    <w:rsid w:val="00F728AF"/>
    <w:rsid w:val="00F7399F"/>
    <w:rsid w:val="00F744B2"/>
    <w:rsid w:val="00F75408"/>
    <w:rsid w:val="00F75F37"/>
    <w:rsid w:val="00F809E3"/>
    <w:rsid w:val="00F81EC2"/>
    <w:rsid w:val="00F8272D"/>
    <w:rsid w:val="00F82E25"/>
    <w:rsid w:val="00F85657"/>
    <w:rsid w:val="00F86E1C"/>
    <w:rsid w:val="00F87A9D"/>
    <w:rsid w:val="00F919FF"/>
    <w:rsid w:val="00F93305"/>
    <w:rsid w:val="00F95894"/>
    <w:rsid w:val="00F95C1A"/>
    <w:rsid w:val="00F97EBC"/>
    <w:rsid w:val="00FA0EB8"/>
    <w:rsid w:val="00FA0F8C"/>
    <w:rsid w:val="00FA122D"/>
    <w:rsid w:val="00FA15C7"/>
    <w:rsid w:val="00FA6546"/>
    <w:rsid w:val="00FA7640"/>
    <w:rsid w:val="00FA7823"/>
    <w:rsid w:val="00FB003F"/>
    <w:rsid w:val="00FB0783"/>
    <w:rsid w:val="00FB236B"/>
    <w:rsid w:val="00FB28E6"/>
    <w:rsid w:val="00FB2E54"/>
    <w:rsid w:val="00FB61B5"/>
    <w:rsid w:val="00FB7650"/>
    <w:rsid w:val="00FB7BAA"/>
    <w:rsid w:val="00FC03AC"/>
    <w:rsid w:val="00FC06CE"/>
    <w:rsid w:val="00FC1E57"/>
    <w:rsid w:val="00FC2CD8"/>
    <w:rsid w:val="00FC434E"/>
    <w:rsid w:val="00FC6D6A"/>
    <w:rsid w:val="00FC75F1"/>
    <w:rsid w:val="00FC7873"/>
    <w:rsid w:val="00FD1C14"/>
    <w:rsid w:val="00FD3EAF"/>
    <w:rsid w:val="00FD5285"/>
    <w:rsid w:val="00FD6A56"/>
    <w:rsid w:val="00FE140B"/>
    <w:rsid w:val="00FE3C52"/>
    <w:rsid w:val="00FE427A"/>
    <w:rsid w:val="00FE4B25"/>
    <w:rsid w:val="00FE5746"/>
    <w:rsid w:val="00FE7583"/>
    <w:rsid w:val="00FF09C0"/>
    <w:rsid w:val="00FF10FA"/>
    <w:rsid w:val="00FF1AD4"/>
    <w:rsid w:val="00FF2A75"/>
    <w:rsid w:val="00FF4820"/>
    <w:rsid w:val="00FF53EC"/>
    <w:rsid w:val="00FF5D97"/>
    <w:rsid w:val="00FF6D0A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94A15715-CE3A-4C95-846F-53D71A9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qFormat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character" w:customStyle="1" w:styleId="B1Char">
    <w:name w:val="B1 Char"/>
    <w:rsid w:val="004C6D4D"/>
    <w:rPr>
      <w:rFonts w:ascii="Times New Roman" w:eastAsia="Times New Roman" w:hAnsi="Times New Roman" w:cs="Times New Roman"/>
    </w:rPr>
  </w:style>
  <w:style w:type="paragraph" w:customStyle="1" w:styleId="B3">
    <w:name w:val="B3"/>
    <w:basedOn w:val="List3"/>
    <w:link w:val="B3Char2"/>
    <w:qFormat/>
    <w:rsid w:val="005474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5474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474CF"/>
    <w:pPr>
      <w:ind w:leftChars="600" w:left="100" w:hangingChars="200" w:hanging="200"/>
      <w:contextualSpacing/>
    </w:pPr>
  </w:style>
  <w:style w:type="character" w:customStyle="1" w:styleId="TALCar">
    <w:name w:val="TAL Car"/>
    <w:qFormat/>
    <w:rsid w:val="00F4291C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F429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F4291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371CA1"/>
    <w:rPr>
      <w:i/>
      <w:iCs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91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691</Words>
  <Characters>4479</Characters>
  <Application>Microsoft Office Word</Application>
  <DocSecurity>0</DocSecurity>
  <Lines>111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5</cp:revision>
  <dcterms:created xsi:type="dcterms:W3CDTF">2022-09-30T01:58:00Z</dcterms:created>
  <dcterms:modified xsi:type="dcterms:W3CDTF">2022-09-30T09:26:00Z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8dc98582db5f04b58b83a16fe92dbde28253cecd2984c0436ef53a164dfbde1f</vt:lpwstr>
  </property>
</Properties>
</file>